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78" w:rsidRPr="00FF5E11" w:rsidRDefault="00002877" w:rsidP="00AC7A78">
      <w:pPr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002877">
        <w:rPr>
          <w:noProof/>
          <w:sz w:val="24"/>
          <w:szCs w:val="24"/>
          <w:lang w:eastAsia="ru-RU"/>
        </w:rPr>
        <w:drawing>
          <wp:inline distT="0" distB="0" distL="0" distR="0">
            <wp:extent cx="6845300" cy="9688308"/>
            <wp:effectExtent l="0" t="0" r="0" b="8255"/>
            <wp:docPr id="3" name="Рисунок 3" descr="C:\Users\Win10Pro\Downloads\физика 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ownloads\физика 7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4C" w:rsidRDefault="00002877">
      <w:pPr>
        <w:pStyle w:val="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AC7A78">
        <w:t>ПОЯСНИТЕЛЬНАЯ</w:t>
      </w:r>
      <w:r w:rsidR="00AC7A78">
        <w:rPr>
          <w:spacing w:val="-9"/>
        </w:rPr>
        <w:t xml:space="preserve"> </w:t>
      </w:r>
      <w:r w:rsidR="00AC7A78">
        <w:t>ЗАПИСКА</w:t>
      </w:r>
    </w:p>
    <w:p w:rsidR="0050024C" w:rsidRDefault="00AC7A78">
      <w:pPr>
        <w:pStyle w:val="a3"/>
        <w:spacing w:before="179" w:line="292" w:lineRule="auto"/>
        <w:ind w:left="106" w:right="158" w:firstLine="180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0024C" w:rsidRDefault="00AC7A78">
      <w:pPr>
        <w:pStyle w:val="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50024C" w:rsidRDefault="00AC7A78">
      <w:pPr>
        <w:pStyle w:val="a3"/>
        <w:spacing w:before="156" w:line="292" w:lineRule="auto"/>
        <w:ind w:left="106" w:right="94" w:firstLine="180"/>
      </w:pPr>
      <w:r>
        <w:t>Курс физики — системообразующий для естественнонаучных учебных предметов, поскольку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>естественнонаучную картину мира, но и предоставляет наиболее ясные образцы применения научного</w:t>
      </w:r>
      <w:r>
        <w:rPr>
          <w:spacing w:val="-58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50024C" w:rsidRDefault="00AC7A78">
      <w:pPr>
        <w:pStyle w:val="a3"/>
        <w:spacing w:before="0" w:line="292" w:lineRule="auto"/>
        <w:ind w:left="106" w:right="230" w:firstLine="180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 естественнонаучной грамотности и интереса к науке 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 «Естественнонаучная грамотность – это способность человека занимать активную</w:t>
      </w:r>
      <w:r>
        <w:rPr>
          <w:spacing w:val="1"/>
        </w:rPr>
        <w:t xml:space="preserve"> </w:t>
      </w:r>
      <w:r>
        <w:t>гражданскую позицию по общественно значимым вопросам, связанным с естественными науками, и</w:t>
      </w:r>
      <w:r>
        <w:rPr>
          <w:spacing w:val="1"/>
        </w:rPr>
        <w:t xml:space="preserve"> </w:t>
      </w:r>
      <w:r>
        <w:t>его готовность интересоваться естественнонаучными идеями. Научно грамотный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97"/>
        <w:ind w:left="886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50024C" w:rsidRDefault="00AC7A78">
      <w:pPr>
        <w:pStyle w:val="a3"/>
        <w:spacing w:before="168" w:line="292" w:lineRule="auto"/>
        <w:ind w:left="106" w:right="1208" w:firstLine="180"/>
      </w:pPr>
      <w:r>
        <w:t>Изучение физики способно внести решающий вклад в формирование естественнонаучной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обучающихся.</w:t>
      </w:r>
    </w:p>
    <w:p w:rsidR="0050024C" w:rsidRDefault="00AC7A78">
      <w:pPr>
        <w:pStyle w:val="1"/>
        <w:spacing w:before="19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</w:p>
    <w:p w:rsidR="0050024C" w:rsidRDefault="00AC7A78" w:rsidP="004E796A">
      <w:pPr>
        <w:pStyle w:val="a3"/>
        <w:spacing w:before="156" w:line="292" w:lineRule="auto"/>
        <w:ind w:left="106" w:right="218" w:firstLine="180"/>
        <w:jc w:val="both"/>
      </w:pPr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 учебного предмета «Физика» в образовательных организациях Российской Федерации,</w:t>
      </w:r>
      <w:r>
        <w:rPr>
          <w:spacing w:val="-58"/>
        </w:rPr>
        <w:t xml:space="preserve"> </w:t>
      </w:r>
      <w:r>
        <w:t>реализующих основные общеобразовательные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ПК-4вн</w:t>
      </w:r>
      <w:r w:rsidR="004E796A">
        <w:t xml:space="preserve">, </w:t>
      </w:r>
      <w:r w:rsidR="004E796A" w:rsidRPr="004E796A">
        <w:rPr>
          <w:rStyle w:val="a6"/>
          <w:b w:val="0"/>
          <w:color w:val="0D0D0D" w:themeColor="text1" w:themeTint="F2"/>
        </w:rPr>
        <w:t>методических рекомендациях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(Министерство просвещения РФ, письмо от 30 ноября 2023 г. №ТВ-2356/02)</w:t>
      </w:r>
      <w:r w:rsidRPr="004E796A">
        <w:rPr>
          <w:b/>
        </w:rPr>
        <w:t>.</w:t>
      </w:r>
    </w:p>
    <w:p w:rsidR="0050024C" w:rsidRDefault="00AC7A78">
      <w:pPr>
        <w:pStyle w:val="a3"/>
        <w:spacing w:before="118"/>
        <w:ind w:left="286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68" w:line="292" w:lineRule="auto"/>
        <w:ind w:right="1213" w:firstLine="0"/>
        <w:rPr>
          <w:sz w:val="24"/>
        </w:rPr>
      </w:pPr>
      <w:r>
        <w:rPr>
          <w:sz w:val="24"/>
        </w:rPr>
        <w:t>приобретение интереса и стремления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4E796A" w:rsidRPr="004E796A" w:rsidRDefault="00AC7A78" w:rsidP="004E796A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67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78" w:line="292" w:lineRule="auto"/>
        <w:ind w:right="513" w:firstLine="0"/>
        <w:rPr>
          <w:sz w:val="24"/>
        </w:rPr>
      </w:pPr>
      <w:r>
        <w:rPr>
          <w:sz w:val="24"/>
        </w:rPr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85" w:firstLine="0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773" w:firstLine="0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50024C" w:rsidRDefault="00AC7A78">
      <w:pPr>
        <w:pStyle w:val="a3"/>
        <w:spacing w:before="107" w:line="292" w:lineRule="auto"/>
        <w:ind w:left="106" w:right="987" w:firstLine="180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07" w:line="292" w:lineRule="auto"/>
        <w:ind w:right="1350" w:firstLine="0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205" w:firstLine="0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909" w:firstLine="0"/>
        <w:rPr>
          <w:sz w:val="24"/>
        </w:rPr>
      </w:pPr>
      <w:r>
        <w:rPr>
          <w:sz w:val="24"/>
        </w:rPr>
        <w:t>освоение методов решения простейших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задач;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314" w:firstLine="0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404" w:firstLine="0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0024C" w:rsidRDefault="00AC7A78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388" w:firstLine="0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50024C" w:rsidRDefault="0050024C">
      <w:pPr>
        <w:pStyle w:val="a3"/>
        <w:spacing w:before="9"/>
        <w:ind w:left="0"/>
        <w:rPr>
          <w:sz w:val="21"/>
        </w:rPr>
      </w:pPr>
    </w:p>
    <w:p w:rsidR="0050024C" w:rsidRDefault="00AC7A78">
      <w:pPr>
        <w:pStyle w:val="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4E796A" w:rsidRPr="004E796A" w:rsidRDefault="00AC7A78" w:rsidP="004E796A">
      <w:pPr>
        <w:pStyle w:val="a3"/>
        <w:spacing w:before="156" w:line="292" w:lineRule="auto"/>
        <w:ind w:left="106" w:right="626" w:firstLine="180"/>
        <w:jc w:val="both"/>
        <w:rPr>
          <w:color w:val="0D0D0D" w:themeColor="text1" w:themeTint="F2"/>
        </w:rPr>
      </w:pPr>
      <w:r w:rsidRPr="004E796A">
        <w:rPr>
          <w:color w:val="0D0D0D" w:themeColor="text1" w:themeTint="F2"/>
        </w:rPr>
        <w:t>В соответствии с ФГОС ООО физика является обязательным предметом на уровне основного</w:t>
      </w:r>
      <w:r w:rsidRPr="004E796A">
        <w:rPr>
          <w:color w:val="0D0D0D" w:themeColor="text1" w:themeTint="F2"/>
          <w:spacing w:val="1"/>
        </w:rPr>
        <w:t xml:space="preserve"> </w:t>
      </w:r>
      <w:r w:rsidRPr="004E796A">
        <w:rPr>
          <w:color w:val="0D0D0D" w:themeColor="text1" w:themeTint="F2"/>
        </w:rPr>
        <w:t>общего образования. Данная программа предусматривает изучение физики на базовом уровне в 7</w:t>
      </w:r>
      <w:r w:rsidRPr="004E796A">
        <w:rPr>
          <w:color w:val="0D0D0D" w:themeColor="text1" w:themeTint="F2"/>
          <w:spacing w:val="-57"/>
        </w:rPr>
        <w:t xml:space="preserve"> </w:t>
      </w:r>
      <w:r w:rsidRPr="004E796A">
        <w:rPr>
          <w:color w:val="0D0D0D" w:themeColor="text1" w:themeTint="F2"/>
        </w:rPr>
        <w:t>классе</w:t>
      </w:r>
      <w:r w:rsidRPr="004E796A">
        <w:rPr>
          <w:color w:val="0D0D0D" w:themeColor="text1" w:themeTint="F2"/>
          <w:spacing w:val="-1"/>
        </w:rPr>
        <w:t xml:space="preserve"> </w:t>
      </w:r>
      <w:r w:rsidRPr="004E796A">
        <w:rPr>
          <w:color w:val="0D0D0D" w:themeColor="text1" w:themeTint="F2"/>
        </w:rPr>
        <w:t>в</w:t>
      </w:r>
      <w:r w:rsidRPr="004E796A">
        <w:rPr>
          <w:color w:val="0D0D0D" w:themeColor="text1" w:themeTint="F2"/>
          <w:spacing w:val="59"/>
        </w:rPr>
        <w:t xml:space="preserve"> </w:t>
      </w:r>
      <w:r w:rsidR="004E796A" w:rsidRPr="004E796A">
        <w:rPr>
          <w:color w:val="0D0D0D" w:themeColor="text1" w:themeTint="F2"/>
        </w:rPr>
        <w:t>объёме 68</w:t>
      </w:r>
      <w:r w:rsidRPr="004E796A">
        <w:rPr>
          <w:color w:val="0D0D0D" w:themeColor="text1" w:themeTint="F2"/>
          <w:spacing w:val="59"/>
        </w:rPr>
        <w:t xml:space="preserve"> </w:t>
      </w:r>
      <w:r w:rsidRPr="004E796A">
        <w:rPr>
          <w:color w:val="0D0D0D" w:themeColor="text1" w:themeTint="F2"/>
        </w:rPr>
        <w:t>часов</w:t>
      </w:r>
      <w:r w:rsidRPr="004E796A">
        <w:rPr>
          <w:color w:val="0D0D0D" w:themeColor="text1" w:themeTint="F2"/>
          <w:spacing w:val="59"/>
        </w:rPr>
        <w:t xml:space="preserve"> </w:t>
      </w:r>
      <w:r w:rsidR="004E796A" w:rsidRPr="004E796A">
        <w:rPr>
          <w:color w:val="0D0D0D" w:themeColor="text1" w:themeTint="F2"/>
        </w:rPr>
        <w:t>по 2</w:t>
      </w:r>
      <w:r w:rsidRPr="004E796A">
        <w:rPr>
          <w:color w:val="0D0D0D" w:themeColor="text1" w:themeTint="F2"/>
          <w:spacing w:val="59"/>
        </w:rPr>
        <w:t xml:space="preserve"> </w:t>
      </w:r>
      <w:r w:rsidR="004E796A" w:rsidRPr="004E796A">
        <w:rPr>
          <w:color w:val="0D0D0D" w:themeColor="text1" w:themeTint="F2"/>
        </w:rPr>
        <w:t>часа в</w:t>
      </w:r>
      <w:r w:rsidRPr="004E796A">
        <w:rPr>
          <w:color w:val="0D0D0D" w:themeColor="text1" w:themeTint="F2"/>
          <w:spacing w:val="59"/>
        </w:rPr>
        <w:t xml:space="preserve"> </w:t>
      </w:r>
      <w:r w:rsidRPr="004E796A">
        <w:rPr>
          <w:color w:val="0D0D0D" w:themeColor="text1" w:themeTint="F2"/>
        </w:rPr>
        <w:t>неделю.</w:t>
      </w:r>
    </w:p>
    <w:p w:rsidR="004E796A" w:rsidRPr="004E796A" w:rsidRDefault="004E796A" w:rsidP="004E796A">
      <w:pPr>
        <w:spacing w:before="166" w:line="271" w:lineRule="auto"/>
        <w:ind w:right="432" w:firstLine="180"/>
        <w:jc w:val="both"/>
        <w:rPr>
          <w:color w:val="0D0D0D" w:themeColor="text1" w:themeTint="F2"/>
          <w:sz w:val="24"/>
          <w:szCs w:val="24"/>
        </w:rPr>
        <w:sectPr w:rsidR="004E796A" w:rsidRPr="004E796A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  <w:r w:rsidRPr="004E796A">
        <w:rPr>
          <w:color w:val="0D0D0D" w:themeColor="text1" w:themeTint="F2"/>
          <w:sz w:val="24"/>
          <w:szCs w:val="24"/>
          <w:lang w:eastAsia="ru-RU"/>
        </w:rPr>
        <w:t xml:space="preserve">Для реализации программы в кабинете имеется цифровая лаборатория </w:t>
      </w:r>
      <w:proofErr w:type="spellStart"/>
      <w:r w:rsidRPr="004E796A">
        <w:rPr>
          <w:color w:val="0D0D0D" w:themeColor="text1" w:themeTint="F2"/>
          <w:sz w:val="24"/>
          <w:szCs w:val="24"/>
          <w:lang w:eastAsia="ru-RU"/>
        </w:rPr>
        <w:t>Z.labs</w:t>
      </w:r>
      <w:proofErr w:type="spellEnd"/>
      <w:r w:rsidRPr="004E796A">
        <w:rPr>
          <w:color w:val="0D0D0D" w:themeColor="text1" w:themeTint="F2"/>
          <w:sz w:val="24"/>
          <w:szCs w:val="24"/>
          <w:lang w:eastAsia="ru-RU"/>
        </w:rPr>
        <w:t xml:space="preserve"> от компании </w:t>
      </w:r>
      <w:proofErr w:type="spellStart"/>
      <w:r w:rsidRPr="004E796A">
        <w:rPr>
          <w:color w:val="0D0D0D" w:themeColor="text1" w:themeTint="F2"/>
          <w:sz w:val="24"/>
          <w:szCs w:val="24"/>
          <w:lang w:eastAsia="ru-RU"/>
        </w:rPr>
        <w:t>Zarnitza</w:t>
      </w:r>
      <w:proofErr w:type="spellEnd"/>
      <w:r w:rsidRPr="004E796A">
        <w:rPr>
          <w:color w:val="0D0D0D" w:themeColor="text1" w:themeTint="F2"/>
          <w:sz w:val="24"/>
          <w:szCs w:val="24"/>
          <w:lang w:eastAsia="ru-RU"/>
        </w:rPr>
        <w:t xml:space="preserve"> по физике, в состав которой входят: б</w:t>
      </w:r>
      <w:r w:rsidRPr="004E796A">
        <w:rPr>
          <w:color w:val="0D0D0D" w:themeColor="text1" w:themeTint="F2"/>
          <w:sz w:val="24"/>
          <w:szCs w:val="24"/>
        </w:rPr>
        <w:t xml:space="preserve">еспроводной </w:t>
      </w:r>
      <w:proofErr w:type="spellStart"/>
      <w:r w:rsidRPr="004E796A">
        <w:rPr>
          <w:color w:val="0D0D0D" w:themeColor="text1" w:themeTint="F2"/>
          <w:sz w:val="24"/>
          <w:szCs w:val="24"/>
        </w:rPr>
        <w:t>мультидатчик</w:t>
      </w:r>
      <w:proofErr w:type="spellEnd"/>
      <w:r w:rsidRPr="004E796A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4E796A">
        <w:rPr>
          <w:color w:val="0D0D0D" w:themeColor="text1" w:themeTint="F2"/>
          <w:sz w:val="24"/>
          <w:szCs w:val="24"/>
        </w:rPr>
        <w:t>Z.Labs</w:t>
      </w:r>
      <w:proofErr w:type="spellEnd"/>
      <w:r w:rsidRPr="004E796A">
        <w:rPr>
          <w:color w:val="0D0D0D" w:themeColor="text1" w:themeTint="F2"/>
          <w:sz w:val="24"/>
          <w:szCs w:val="24"/>
        </w:rPr>
        <w:t xml:space="preserve"> (цифровая лаборатория </w:t>
      </w:r>
      <w:proofErr w:type="spellStart"/>
      <w:r w:rsidRPr="004E796A">
        <w:rPr>
          <w:color w:val="0D0D0D" w:themeColor="text1" w:themeTint="F2"/>
          <w:sz w:val="24"/>
          <w:szCs w:val="24"/>
        </w:rPr>
        <w:t>Z.Labs</w:t>
      </w:r>
      <w:proofErr w:type="spellEnd"/>
      <w:r w:rsidRPr="004E796A">
        <w:rPr>
          <w:color w:val="0D0D0D" w:themeColor="text1" w:themeTint="F2"/>
          <w:sz w:val="24"/>
          <w:szCs w:val="24"/>
        </w:rPr>
        <w:t xml:space="preserve"> от компании </w:t>
      </w:r>
      <w:proofErr w:type="spellStart"/>
      <w:r w:rsidRPr="004E796A">
        <w:rPr>
          <w:color w:val="0D0D0D" w:themeColor="text1" w:themeTint="F2"/>
          <w:sz w:val="24"/>
          <w:szCs w:val="24"/>
        </w:rPr>
        <w:t>Zarnitza</w:t>
      </w:r>
      <w:proofErr w:type="spellEnd"/>
      <w:r w:rsidRPr="004E796A">
        <w:rPr>
          <w:color w:val="0D0D0D" w:themeColor="text1" w:themeTint="F2"/>
          <w:sz w:val="24"/>
          <w:szCs w:val="24"/>
        </w:rPr>
        <w:t xml:space="preserve"> по физике), датчик температуры исследуемой среды, датчик абсолютного давления, датчик магнитного поля (Тесламетр), датчик напряжения, датчик акселерометр, датчик силы тока, датчик расстояния, датчик усиления, USB осциллограф; робототехнический образовательный набор «Клик» модель 7880R; робот-чертёжник "Сделай сам!" ; набор конструкторов программируемых моделей инженерных систем (базовые наборы 3-х </w:t>
      </w:r>
      <w:r w:rsidRPr="004E796A">
        <w:rPr>
          <w:color w:val="0D0D0D" w:themeColor="text1" w:themeTint="F2"/>
          <w:sz w:val="24"/>
          <w:szCs w:val="24"/>
        </w:rPr>
        <w:lastRenderedPageBreak/>
        <w:t xml:space="preserve">уровней </w:t>
      </w:r>
      <w:proofErr w:type="spellStart"/>
      <w:r w:rsidRPr="004E796A">
        <w:rPr>
          <w:color w:val="0D0D0D" w:themeColor="text1" w:themeTint="F2"/>
          <w:sz w:val="24"/>
          <w:szCs w:val="24"/>
        </w:rPr>
        <w:t>Applied</w:t>
      </w:r>
      <w:proofErr w:type="spellEnd"/>
      <w:r w:rsidRPr="004E796A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4E796A">
        <w:rPr>
          <w:color w:val="0D0D0D" w:themeColor="text1" w:themeTint="F2"/>
          <w:sz w:val="24"/>
          <w:szCs w:val="24"/>
        </w:rPr>
        <w:t>Robotics</w:t>
      </w:r>
      <w:proofErr w:type="spellEnd"/>
      <w:r w:rsidRPr="004E796A">
        <w:rPr>
          <w:color w:val="0D0D0D" w:themeColor="text1" w:themeTint="F2"/>
          <w:sz w:val="24"/>
          <w:szCs w:val="24"/>
        </w:rPr>
        <w:t xml:space="preserve"> PRO»); комплекты для лабораторных работ при проведении основного государств</w:t>
      </w:r>
      <w:r>
        <w:rPr>
          <w:color w:val="0D0D0D" w:themeColor="text1" w:themeTint="F2"/>
          <w:sz w:val="24"/>
          <w:szCs w:val="24"/>
        </w:rPr>
        <w:t>енного экзамена (ОГЭ) по физике</w:t>
      </w:r>
    </w:p>
    <w:p w:rsidR="0050024C" w:rsidRDefault="00002877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C7A78">
        <w:t>СОДЕРЖАНИЕ</w:t>
      </w:r>
      <w:r w:rsidR="00AC7A78">
        <w:rPr>
          <w:spacing w:val="-8"/>
        </w:rPr>
        <w:t xml:space="preserve"> </w:t>
      </w:r>
      <w:r w:rsidR="00AC7A78">
        <w:t>УЧЕБНОГО</w:t>
      </w:r>
      <w:r w:rsidR="00AC7A78">
        <w:rPr>
          <w:spacing w:val="-8"/>
        </w:rPr>
        <w:t xml:space="preserve"> </w:t>
      </w:r>
      <w:r w:rsidR="00AC7A78">
        <w:t>ПРЕДМЕТА</w:t>
      </w:r>
    </w:p>
    <w:p w:rsidR="0050024C" w:rsidRDefault="00AC7A7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</w:p>
    <w:p w:rsidR="0050024C" w:rsidRDefault="00AC7A78">
      <w:pPr>
        <w:pStyle w:val="a3"/>
        <w:spacing w:line="292" w:lineRule="auto"/>
        <w:ind w:left="106" w:firstLine="180"/>
      </w:pPr>
      <w:r>
        <w:t>Физика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явления:</w:t>
      </w:r>
      <w:r>
        <w:rPr>
          <w:spacing w:val="-5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</w:t>
      </w:r>
      <w:r>
        <w:rPr>
          <w:spacing w:val="-4"/>
        </w:rPr>
        <w:t xml:space="preserve"> </w:t>
      </w:r>
      <w:r>
        <w:t>электрические,</w:t>
      </w:r>
      <w:r>
        <w:rPr>
          <w:spacing w:val="-57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 звуковые.</w:t>
      </w:r>
    </w:p>
    <w:p w:rsidR="0050024C" w:rsidRDefault="00AC7A78">
      <w:pPr>
        <w:pStyle w:val="a3"/>
        <w:spacing w:before="0" w:line="292" w:lineRule="auto"/>
        <w:ind w:left="106" w:right="973" w:firstLine="180"/>
      </w:pPr>
      <w:r>
        <w:t>Физические величины. Измерение физических величин. Физические приборы. Погрешность</w:t>
      </w:r>
      <w:r>
        <w:rPr>
          <w:spacing w:val="-58"/>
        </w:rPr>
        <w:t xml:space="preserve"> </w:t>
      </w:r>
      <w:r>
        <w:t>измерений.</w:t>
      </w:r>
      <w:r>
        <w:rPr>
          <w:spacing w:val="-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 единиц.</w:t>
      </w:r>
    </w:p>
    <w:p w:rsidR="0050024C" w:rsidRDefault="00AC7A78">
      <w:pPr>
        <w:pStyle w:val="a3"/>
        <w:spacing w:before="0" w:line="292" w:lineRule="auto"/>
        <w:ind w:left="106" w:right="416" w:firstLine="180"/>
        <w:jc w:val="both"/>
      </w:pPr>
      <w:r>
        <w:t>Как физика и другие естественные науки изучают природу. Естественнонаучный метод познания:</w:t>
      </w:r>
      <w:r>
        <w:rPr>
          <w:spacing w:val="-58"/>
        </w:rPr>
        <w:t xml:space="preserve"> </w:t>
      </w:r>
      <w:r>
        <w:t>наблюдение, постановка научного вопроса, выдвижение гипотез, эксперимент по проверке гипотез,</w:t>
      </w:r>
      <w:r>
        <w:rPr>
          <w:spacing w:val="-58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наблюдаемого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50024C" w:rsidRDefault="00AC7A78">
      <w:pPr>
        <w:pStyle w:val="1"/>
        <w:spacing w:before="116"/>
        <w:ind w:left="286"/>
      </w:pPr>
      <w:r>
        <w:t>Демонстрации</w:t>
      </w:r>
    </w:p>
    <w:p w:rsidR="0050024C" w:rsidRDefault="00AC7A78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Механические,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явления.</w:t>
      </w:r>
    </w:p>
    <w:p w:rsidR="0050024C" w:rsidRDefault="00AC7A78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прибором.</w:t>
      </w:r>
    </w:p>
    <w:p w:rsidR="0050024C" w:rsidRDefault="00AC7A78">
      <w:pPr>
        <w:pStyle w:val="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024C" w:rsidRDefault="00AC7A78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шкалы</w:t>
      </w:r>
      <w:r>
        <w:rPr>
          <w:spacing w:val="55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прибора.</w:t>
      </w:r>
    </w:p>
    <w:p w:rsidR="0050024C" w:rsidRDefault="00AC7A78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расстояний.</w:t>
      </w:r>
    </w:p>
    <w:p w:rsidR="0050024C" w:rsidRDefault="00AC7A78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0024C" w:rsidRDefault="00AC7A78">
      <w:pPr>
        <w:pStyle w:val="a4"/>
        <w:numPr>
          <w:ilvl w:val="0"/>
          <w:numId w:val="9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50024C" w:rsidRDefault="00AC7A78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50024C" w:rsidRDefault="00AC7A78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1289" w:firstLine="180"/>
        <w:rPr>
          <w:sz w:val="24"/>
        </w:rPr>
      </w:pPr>
      <w:r>
        <w:rPr>
          <w:sz w:val="24"/>
        </w:rPr>
        <w:t>Проведение исследования по проверке гипотезы: дальность полёта шарика, пущенного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тем 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больше 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пуска.</w:t>
      </w:r>
    </w:p>
    <w:p w:rsidR="0050024C" w:rsidRDefault="00AC7A78">
      <w:pPr>
        <w:pStyle w:val="1"/>
        <w:spacing w:before="119"/>
        <w:ind w:left="28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вещества</w:t>
      </w:r>
    </w:p>
    <w:p w:rsidR="0050024C" w:rsidRDefault="00AC7A78">
      <w:pPr>
        <w:pStyle w:val="a3"/>
        <w:spacing w:before="180" w:line="292" w:lineRule="auto"/>
        <w:ind w:left="106" w:right="461" w:firstLine="180"/>
      </w:pPr>
      <w:r>
        <w:t>Строение вещества: атомы и молекулы, их размеры. Опыты, доказывающие дискретное строение</w:t>
      </w:r>
      <w:r>
        <w:rPr>
          <w:spacing w:val="-58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доказывающие дискретное</w:t>
      </w:r>
      <w:r>
        <w:rPr>
          <w:spacing w:val="-1"/>
        </w:rPr>
        <w:t xml:space="preserve"> </w:t>
      </w:r>
      <w:r>
        <w:t>строение вещества.</w:t>
      </w:r>
    </w:p>
    <w:p w:rsidR="0050024C" w:rsidRDefault="00AC7A78">
      <w:pPr>
        <w:pStyle w:val="a3"/>
        <w:spacing w:before="0" w:line="292" w:lineRule="auto"/>
        <w:ind w:left="106" w:right="1091" w:firstLine="180"/>
      </w:pPr>
      <w:r>
        <w:t>Движение частиц вещества. Связь скорости движения частиц с температурой. Броуновское</w:t>
      </w:r>
      <w:r>
        <w:rPr>
          <w:spacing w:val="-58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диффузия.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отталкивание.</w:t>
      </w:r>
    </w:p>
    <w:p w:rsidR="0050024C" w:rsidRDefault="00AC7A78">
      <w:pPr>
        <w:pStyle w:val="a3"/>
        <w:spacing w:before="0" w:line="292" w:lineRule="auto"/>
        <w:ind w:left="106" w:right="289" w:firstLine="180"/>
      </w:pPr>
      <w:r>
        <w:t>Агрегатные состояния вещества: строение газов, жидкостей и твёрдых (кристаллических) тел.</w:t>
      </w:r>
      <w:r>
        <w:rPr>
          <w:spacing w:val="1"/>
        </w:rPr>
        <w:t xml:space="preserve"> </w:t>
      </w:r>
      <w:r>
        <w:t xml:space="preserve">Взаимосвязь между свойствами веществ в разных агрегатных состояниях и их </w:t>
      </w:r>
      <w:proofErr w:type="spellStart"/>
      <w:r>
        <w:t>атомномолекулярным</w:t>
      </w:r>
      <w:proofErr w:type="spellEnd"/>
      <w:r>
        <w:rPr>
          <w:spacing w:val="-58"/>
        </w:rPr>
        <w:t xml:space="preserve"> </w:t>
      </w:r>
      <w:r>
        <w:t>строением. Особенности агрегатных состояний воды. Взаимосвязь между свойствами веществ в</w:t>
      </w:r>
      <w:r>
        <w:rPr>
          <w:spacing w:val="1"/>
        </w:rPr>
        <w:t xml:space="preserve"> </w:t>
      </w:r>
      <w:r>
        <w:t xml:space="preserve">разных 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 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воды.  Особенности</w:t>
      </w:r>
      <w:r>
        <w:rPr>
          <w:spacing w:val="-1"/>
        </w:rPr>
        <w:t xml:space="preserve"> </w:t>
      </w:r>
      <w:r>
        <w:t>агрегатных состояний воды.</w:t>
      </w:r>
    </w:p>
    <w:p w:rsidR="0050024C" w:rsidRDefault="00AC7A78">
      <w:pPr>
        <w:pStyle w:val="1"/>
        <w:spacing w:before="114"/>
        <w:ind w:left="286"/>
      </w:pPr>
      <w:r>
        <w:t>Демонстрации</w:t>
      </w:r>
    </w:p>
    <w:p w:rsidR="0050024C" w:rsidRDefault="00AC7A78">
      <w:pPr>
        <w:pStyle w:val="a4"/>
        <w:numPr>
          <w:ilvl w:val="0"/>
          <w:numId w:val="8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движения.</w:t>
      </w:r>
    </w:p>
    <w:p w:rsidR="0050024C" w:rsidRDefault="00AC7A78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диффузии.</w:t>
      </w:r>
    </w:p>
    <w:p w:rsidR="0050024C" w:rsidRDefault="00AC7A78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50024C" w:rsidRDefault="00AC7A78">
      <w:pPr>
        <w:pStyle w:val="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024C" w:rsidRDefault="00AC7A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фотографий).</w:t>
      </w:r>
    </w:p>
    <w:p w:rsidR="0050024C" w:rsidRDefault="00AC7A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50024C" w:rsidRDefault="00AC7A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притяжения.</w:t>
      </w:r>
    </w:p>
    <w:p w:rsidR="0050024C" w:rsidRDefault="00AC7A78">
      <w:pPr>
        <w:pStyle w:val="1"/>
        <w:spacing w:before="180"/>
        <w:ind w:left="28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</w:t>
      </w:r>
    </w:p>
    <w:p w:rsidR="0050024C" w:rsidRDefault="00AC7A78">
      <w:pPr>
        <w:pStyle w:val="a3"/>
        <w:spacing w:before="61" w:line="290" w:lineRule="auto"/>
        <w:ind w:left="106" w:right="158" w:firstLine="180"/>
      </w:pPr>
      <w:r>
        <w:t>Механическое движение. Равномерное и неравномерное движение. Скорость. Средняя скорость при</w:t>
      </w:r>
      <w:r>
        <w:rPr>
          <w:spacing w:val="-57"/>
        </w:rPr>
        <w:t xml:space="preserve"> </w:t>
      </w:r>
      <w:r>
        <w:t>неравномерном движении. Расчёт пути и времени движения. Равномерное и неравномерное движение.</w:t>
      </w:r>
      <w:r>
        <w:rPr>
          <w:spacing w:val="-3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движения.</w:t>
      </w:r>
    </w:p>
    <w:p w:rsidR="0050024C" w:rsidRDefault="00AC7A78">
      <w:pPr>
        <w:pStyle w:val="a3"/>
        <w:spacing w:before="3"/>
        <w:ind w:left="286"/>
      </w:pPr>
      <w:r>
        <w:t>Явление</w:t>
      </w:r>
      <w:r>
        <w:rPr>
          <w:spacing w:val="-3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</w:p>
    <w:p w:rsidR="0050024C" w:rsidRDefault="0050024C">
      <w:pPr>
        <w:sectPr w:rsidR="0050024C">
          <w:pgSz w:w="11900" w:h="16840"/>
          <w:pgMar w:top="520" w:right="560" w:bottom="280" w:left="560" w:header="720" w:footer="720" w:gutter="0"/>
          <w:cols w:space="720"/>
        </w:sectPr>
      </w:pPr>
    </w:p>
    <w:p w:rsidR="0050024C" w:rsidRDefault="00AC7A78">
      <w:pPr>
        <w:pStyle w:val="a3"/>
        <w:spacing w:before="62" w:line="292" w:lineRule="auto"/>
        <w:ind w:left="106"/>
      </w:pPr>
      <w:r>
        <w:lastRenderedPageBreak/>
        <w:t>тел.</w:t>
      </w:r>
      <w:r>
        <w:rPr>
          <w:spacing w:val="-4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инертности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единице</w:t>
      </w:r>
      <w:r>
        <w:rPr>
          <w:spacing w:val="-1"/>
        </w:rPr>
        <w:t xml:space="preserve"> </w:t>
      </w:r>
      <w:r>
        <w:t>объёма вещества.</w:t>
      </w:r>
    </w:p>
    <w:p w:rsidR="0050024C" w:rsidRDefault="00AC7A78">
      <w:pPr>
        <w:pStyle w:val="a3"/>
        <w:spacing w:before="0" w:line="292" w:lineRule="auto"/>
        <w:ind w:left="106" w:right="225" w:firstLine="180"/>
      </w:pPr>
      <w:r>
        <w:t>Сила как характеристика взаимодействия тел. Сила упругости и закон Гука. Измерение силы с</w:t>
      </w:r>
      <w:r>
        <w:rPr>
          <w:spacing w:val="1"/>
        </w:rPr>
        <w:t xml:space="preserve"> </w:t>
      </w:r>
      <w:r>
        <w:t>помощью динамометра. Явление тяготения и сила тяжести. Сила тяжести на других планетах (МС).</w:t>
      </w:r>
      <w:r>
        <w:rPr>
          <w:spacing w:val="1"/>
        </w:rPr>
        <w:t xml:space="preserve"> </w:t>
      </w:r>
      <w:r>
        <w:t>Вес тела. Невесомость. Сложение сил, направленных по одной прямой. Равнодействующая сил. Сила</w:t>
      </w:r>
      <w:r>
        <w:rPr>
          <w:spacing w:val="-58"/>
        </w:rPr>
        <w:t xml:space="preserve"> </w:t>
      </w:r>
      <w:r>
        <w:t>трения.</w:t>
      </w:r>
      <w:r>
        <w:rPr>
          <w:spacing w:val="-1"/>
        </w:rPr>
        <w:t xml:space="preserve"> </w:t>
      </w:r>
      <w:r>
        <w:t>Трение скольжения</w:t>
      </w:r>
      <w:r>
        <w:rPr>
          <w:spacing w:val="-2"/>
        </w:rPr>
        <w:t xml:space="preserve"> </w:t>
      </w:r>
      <w:r>
        <w:t>и трение</w:t>
      </w:r>
      <w:r>
        <w:rPr>
          <w:spacing w:val="-1"/>
        </w:rPr>
        <w:t xml:space="preserve"> </w:t>
      </w:r>
      <w:r>
        <w:t>покоя. 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технике</w:t>
      </w:r>
      <w:r>
        <w:rPr>
          <w:spacing w:val="-1"/>
        </w:rPr>
        <w:t xml:space="preserve"> </w:t>
      </w:r>
      <w:r>
        <w:t>(МС).</w:t>
      </w:r>
    </w:p>
    <w:p w:rsidR="0050024C" w:rsidRDefault="00AC7A78">
      <w:pPr>
        <w:pStyle w:val="1"/>
        <w:spacing w:before="116"/>
        <w:ind w:left="286"/>
      </w:pPr>
      <w:r>
        <w:t>Демонстрации</w:t>
      </w:r>
    </w:p>
    <w:p w:rsidR="0050024C" w:rsidRDefault="00AC7A7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</w:p>
    <w:p w:rsidR="0050024C" w:rsidRDefault="00AC7A7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50024C" w:rsidRDefault="00AC7A7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инерции.</w:t>
      </w:r>
    </w:p>
    <w:p w:rsidR="0050024C" w:rsidRDefault="00AC7A78">
      <w:pPr>
        <w:pStyle w:val="a4"/>
        <w:numPr>
          <w:ilvl w:val="0"/>
          <w:numId w:val="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50024C" w:rsidRDefault="00AC7A7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50024C" w:rsidRDefault="00AC7A7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прямой.</w:t>
      </w:r>
    </w:p>
    <w:p w:rsidR="0050024C" w:rsidRDefault="00AC7A78">
      <w:pPr>
        <w:pStyle w:val="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024C" w:rsidRDefault="00AC7A78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(шарика в жидкости, модели электрического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п.).</w:t>
      </w:r>
    </w:p>
    <w:p w:rsidR="0050024C" w:rsidRDefault="00AC7A78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50024C" w:rsidRDefault="00AC7A78">
      <w:pPr>
        <w:pStyle w:val="a4"/>
        <w:numPr>
          <w:ilvl w:val="0"/>
          <w:numId w:val="5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50024C" w:rsidRDefault="00AC7A78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656" w:firstLine="180"/>
        <w:rPr>
          <w:sz w:val="24"/>
        </w:rPr>
      </w:pPr>
      <w:r>
        <w:rPr>
          <w:sz w:val="24"/>
        </w:rPr>
        <w:t>Опыты, демонстрирующие зависимость растяжения (деформации) пружины от приложенной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силы.</w:t>
      </w:r>
    </w:p>
    <w:p w:rsidR="0050024C" w:rsidRDefault="00AC7A78">
      <w:pPr>
        <w:pStyle w:val="a4"/>
        <w:numPr>
          <w:ilvl w:val="0"/>
          <w:numId w:val="5"/>
        </w:numPr>
        <w:tabs>
          <w:tab w:val="left" w:pos="527"/>
        </w:tabs>
        <w:spacing w:before="0" w:line="292" w:lineRule="auto"/>
        <w:ind w:right="1006" w:firstLine="180"/>
        <w:rPr>
          <w:sz w:val="24"/>
        </w:rPr>
      </w:pPr>
      <w:r>
        <w:rPr>
          <w:sz w:val="24"/>
        </w:rPr>
        <w:t>Опыты, демонстрирующие зависимость силы трения скольжения от веса тела и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поверхностей.</w:t>
      </w:r>
    </w:p>
    <w:p w:rsidR="0050024C" w:rsidRDefault="00AC7A78">
      <w:pPr>
        <w:pStyle w:val="1"/>
        <w:spacing w:before="118"/>
        <w:ind w:left="286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</w:p>
    <w:p w:rsidR="0050024C" w:rsidRDefault="00AC7A78">
      <w:pPr>
        <w:pStyle w:val="a3"/>
        <w:spacing w:line="292" w:lineRule="auto"/>
        <w:ind w:left="106" w:right="281" w:firstLine="180"/>
        <w:jc w:val="both"/>
      </w:pPr>
      <w:r>
        <w:t>Давление. Способы уменьшения и увеличения давления. Давление газа. Зависимость давления газа</w:t>
      </w:r>
      <w:r>
        <w:rPr>
          <w:spacing w:val="-58"/>
        </w:rPr>
        <w:t xml:space="preserve"> </w:t>
      </w:r>
      <w:r>
        <w:t>от объёма, температуры. Передача давления твёрдыми телами, жидкостями и газами. Закон Паскаля.</w:t>
      </w:r>
      <w:r>
        <w:rPr>
          <w:spacing w:val="-57"/>
        </w:rPr>
        <w:t xml:space="preserve"> </w:t>
      </w:r>
      <w:r>
        <w:t>Пневматические машины. Зависимость давления жидкости от глубины. Гидростатический парадокс.</w:t>
      </w:r>
      <w:r>
        <w:rPr>
          <w:spacing w:val="-57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сосуды. Гидравлические механизмы.</w:t>
      </w:r>
    </w:p>
    <w:p w:rsidR="0050024C" w:rsidRDefault="00AC7A78">
      <w:pPr>
        <w:pStyle w:val="a3"/>
        <w:spacing w:before="0" w:line="292" w:lineRule="auto"/>
        <w:ind w:left="106" w:right="418" w:firstLine="180"/>
      </w:pPr>
      <w:r>
        <w:t>Атмосфера Земли и атмосферное давление. Причины существования воздушной оболочки Земли.</w:t>
      </w:r>
      <w:r>
        <w:rPr>
          <w:spacing w:val="-58"/>
        </w:rPr>
        <w:t xml:space="preserve"> </w:t>
      </w:r>
      <w:r>
        <w:t>Опыт Торричелли. Измерение атмосферного давления. Зависимость атмосферного давления от</w:t>
      </w:r>
      <w:r>
        <w:rPr>
          <w:spacing w:val="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уровнем моря.</w:t>
      </w:r>
      <w:r>
        <w:rPr>
          <w:spacing w:val="-1"/>
        </w:rPr>
        <w:t xml:space="preserve"> </w:t>
      </w:r>
      <w:r>
        <w:t>Приборы 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50024C" w:rsidRDefault="00AC7A78">
      <w:pPr>
        <w:pStyle w:val="a3"/>
        <w:spacing w:before="0" w:line="292" w:lineRule="auto"/>
        <w:ind w:left="106" w:right="522" w:firstLine="180"/>
      </w:pPr>
      <w:r>
        <w:t>Действие жидкости и газа на погружённое в них тело. Выталкивающая (архимедова) сила. Закон</w:t>
      </w:r>
      <w:r>
        <w:rPr>
          <w:spacing w:val="-58"/>
        </w:rPr>
        <w:t xml:space="preserve"> </w:t>
      </w:r>
      <w:r>
        <w:t>Архимеда.</w:t>
      </w:r>
      <w:r>
        <w:rPr>
          <w:spacing w:val="-1"/>
        </w:rPr>
        <w:t xml:space="preserve"> </w:t>
      </w:r>
      <w:r>
        <w:t>Плавание тел. Воздухоплавание.</w:t>
      </w:r>
    </w:p>
    <w:p w:rsidR="0050024C" w:rsidRDefault="00AC7A78">
      <w:pPr>
        <w:pStyle w:val="1"/>
        <w:spacing w:before="115"/>
        <w:ind w:left="286"/>
      </w:pPr>
      <w:r>
        <w:t>Демонстрации</w:t>
      </w:r>
    </w:p>
    <w:p w:rsidR="0050024C" w:rsidRDefault="00AC7A78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50024C" w:rsidRDefault="00AC7A78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50024C" w:rsidRDefault="00AC7A78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Сообщающиеся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сосуды.</w:t>
      </w:r>
    </w:p>
    <w:p w:rsidR="0050024C" w:rsidRDefault="00AC7A78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Гидравлический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пресс.</w:t>
      </w:r>
    </w:p>
    <w:p w:rsidR="0050024C" w:rsidRDefault="00AC7A78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давления.</w:t>
      </w:r>
    </w:p>
    <w:p w:rsidR="0050024C" w:rsidRDefault="00AC7A78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50024C" w:rsidRDefault="00AC7A78">
      <w:pPr>
        <w:pStyle w:val="a4"/>
        <w:numPr>
          <w:ilvl w:val="0"/>
          <w:numId w:val="4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Равенство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весу</w:t>
      </w:r>
      <w:r>
        <w:rPr>
          <w:spacing w:val="-5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жидкости.</w:t>
      </w:r>
    </w:p>
    <w:p w:rsidR="0050024C" w:rsidRDefault="00AC7A78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365" w:firstLine="180"/>
        <w:rPr>
          <w:sz w:val="24"/>
        </w:rPr>
      </w:pPr>
      <w:r>
        <w:rPr>
          <w:sz w:val="24"/>
        </w:rPr>
        <w:t>Условие плавания тел: плавание или погружение тел в зависимости от соотношения плотностей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жидкости.</w:t>
      </w:r>
    </w:p>
    <w:p w:rsidR="0050024C" w:rsidRDefault="00AC7A78">
      <w:pPr>
        <w:pStyle w:val="1"/>
        <w:spacing w:before="119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024C" w:rsidRDefault="00AC7A78">
      <w:pPr>
        <w:pStyle w:val="a4"/>
        <w:numPr>
          <w:ilvl w:val="0"/>
          <w:numId w:val="3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0024C" w:rsidRDefault="00AC7A78">
      <w:pPr>
        <w:pStyle w:val="a4"/>
        <w:numPr>
          <w:ilvl w:val="0"/>
          <w:numId w:val="3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жидкость.</w:t>
      </w:r>
    </w:p>
    <w:p w:rsidR="0050024C" w:rsidRDefault="0050024C">
      <w:pPr>
        <w:rPr>
          <w:sz w:val="24"/>
        </w:rPr>
        <w:sectPr w:rsidR="0050024C">
          <w:pgSz w:w="11900" w:h="16840"/>
          <w:pgMar w:top="500" w:right="560" w:bottom="280" w:left="560" w:header="720" w:footer="720" w:gutter="0"/>
          <w:cols w:space="720"/>
        </w:sectPr>
      </w:pPr>
    </w:p>
    <w:p w:rsidR="0050024C" w:rsidRDefault="00AC7A78">
      <w:pPr>
        <w:pStyle w:val="a4"/>
        <w:numPr>
          <w:ilvl w:val="0"/>
          <w:numId w:val="3"/>
        </w:numPr>
        <w:tabs>
          <w:tab w:val="left" w:pos="527"/>
        </w:tabs>
        <w:spacing w:before="66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50024C" w:rsidRDefault="00AC7A78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225" w:firstLine="180"/>
        <w:rPr>
          <w:sz w:val="24"/>
        </w:rPr>
      </w:pPr>
      <w:r>
        <w:rPr>
          <w:sz w:val="24"/>
        </w:rPr>
        <w:t>Опыты, демонстрирующие зависимость выталкивающей силы, действующей на тело в жидкости,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 погружённой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50024C" w:rsidRDefault="00AC7A78">
      <w:pPr>
        <w:pStyle w:val="a4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ареометра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грузоподъёмности.</w:t>
      </w:r>
    </w:p>
    <w:p w:rsidR="0050024C" w:rsidRDefault="00AC7A78">
      <w:pPr>
        <w:pStyle w:val="1"/>
        <w:spacing w:before="180"/>
        <w:ind w:left="286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</w:t>
      </w:r>
    </w:p>
    <w:p w:rsidR="0050024C" w:rsidRDefault="00AC7A78">
      <w:pPr>
        <w:pStyle w:val="a3"/>
        <w:ind w:left="286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50024C" w:rsidRDefault="00AC7A78">
      <w:pPr>
        <w:pStyle w:val="a3"/>
        <w:spacing w:line="292" w:lineRule="auto"/>
        <w:ind w:left="106" w:right="375" w:firstLine="180"/>
      </w:pPr>
      <w:r>
        <w:t>Простые механизмы: рычаг, блок, наклонная плоскость. Правило равновесия рычага. Применение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рычага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блоку.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правило»</w:t>
      </w:r>
      <w:r>
        <w:rPr>
          <w:spacing w:val="-1"/>
        </w:rPr>
        <w:t xml:space="preserve"> </w:t>
      </w:r>
      <w:r>
        <w:t>механики.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50024C" w:rsidRDefault="00AC7A78">
      <w:pPr>
        <w:pStyle w:val="a3"/>
        <w:spacing w:before="0" w:line="275" w:lineRule="exact"/>
        <w:ind w:left="106"/>
      </w:pPr>
      <w:r>
        <w:t>Простые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технике.</w:t>
      </w:r>
    </w:p>
    <w:p w:rsidR="0050024C" w:rsidRDefault="00AC7A78">
      <w:pPr>
        <w:pStyle w:val="a3"/>
        <w:spacing w:line="292" w:lineRule="auto"/>
        <w:ind w:left="106" w:right="1160" w:firstLine="180"/>
      </w:pPr>
      <w:r>
        <w:t>Механическая энергия. Кинетическая и потенциальная энергия. Превращение одного вида</w:t>
      </w:r>
      <w:r>
        <w:rPr>
          <w:spacing w:val="-58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другой. 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50024C" w:rsidRDefault="00AC7A78">
      <w:pPr>
        <w:pStyle w:val="1"/>
        <w:spacing w:before="119"/>
        <w:ind w:left="286"/>
      </w:pPr>
      <w:r>
        <w:t>Демонстрации</w:t>
      </w:r>
    </w:p>
    <w:p w:rsidR="0050024C" w:rsidRDefault="00AC7A78">
      <w:pPr>
        <w:pStyle w:val="a3"/>
        <w:ind w:left="286"/>
      </w:pP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</w:t>
      </w:r>
    </w:p>
    <w:p w:rsidR="0050024C" w:rsidRDefault="00AC7A78">
      <w:pPr>
        <w:pStyle w:val="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024C" w:rsidRDefault="00AC7A78">
      <w:pPr>
        <w:pStyle w:val="a4"/>
        <w:numPr>
          <w:ilvl w:val="0"/>
          <w:numId w:val="2"/>
        </w:numPr>
        <w:tabs>
          <w:tab w:val="left" w:pos="527"/>
        </w:tabs>
        <w:spacing w:before="61" w:line="292" w:lineRule="auto"/>
        <w:ind w:right="1336" w:firstLine="180"/>
        <w:rPr>
          <w:sz w:val="24"/>
        </w:rPr>
      </w:pPr>
      <w:r>
        <w:rPr>
          <w:sz w:val="24"/>
        </w:rPr>
        <w:t>Определение работы силы трения при равномерном движении тела по горизонтальной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поверхности.</w:t>
      </w:r>
    </w:p>
    <w:p w:rsidR="0050024C" w:rsidRDefault="00AC7A78">
      <w:pPr>
        <w:pStyle w:val="a4"/>
        <w:numPr>
          <w:ilvl w:val="0"/>
          <w:numId w:val="2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6"/>
          <w:sz w:val="24"/>
        </w:rPr>
        <w:t xml:space="preserve"> </w:t>
      </w:r>
      <w:r>
        <w:rPr>
          <w:sz w:val="24"/>
        </w:rPr>
        <w:t>рычага.</w:t>
      </w:r>
    </w:p>
    <w:p w:rsidR="0050024C" w:rsidRDefault="00AC7A78">
      <w:pPr>
        <w:pStyle w:val="a4"/>
        <w:numPr>
          <w:ilvl w:val="0"/>
          <w:numId w:val="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50024C" w:rsidRDefault="00AC7A78">
      <w:pPr>
        <w:pStyle w:val="a4"/>
        <w:numPr>
          <w:ilvl w:val="0"/>
          <w:numId w:val="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50024C" w:rsidRDefault="0050024C">
      <w:pPr>
        <w:rPr>
          <w:sz w:val="24"/>
        </w:rPr>
        <w:sectPr w:rsidR="0050024C">
          <w:pgSz w:w="11900" w:h="16840"/>
          <w:pgMar w:top="520" w:right="560" w:bottom="280" w:left="560" w:header="720" w:footer="720" w:gutter="0"/>
          <w:cols w:space="720"/>
        </w:sectPr>
      </w:pPr>
    </w:p>
    <w:p w:rsidR="0050024C" w:rsidRDefault="00002877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C7A78">
        <w:t>ПЛАНИРУЕМЫЕ</w:t>
      </w:r>
      <w:r w:rsidR="00AC7A78">
        <w:rPr>
          <w:spacing w:val="-11"/>
        </w:rPr>
        <w:t xml:space="preserve"> </w:t>
      </w:r>
      <w:r w:rsidR="00AC7A78">
        <w:t>ОБРАЗОВАТЕЛЬНЫЕ</w:t>
      </w:r>
      <w:r w:rsidR="00AC7A78">
        <w:rPr>
          <w:spacing w:val="-11"/>
        </w:rPr>
        <w:t xml:space="preserve"> </w:t>
      </w:r>
      <w:r w:rsidR="00AC7A78">
        <w:t>РЕЗУЛЬТАТЫ</w:t>
      </w:r>
    </w:p>
    <w:p w:rsidR="0050024C" w:rsidRDefault="00AC7A78">
      <w:pPr>
        <w:pStyle w:val="a3"/>
        <w:spacing w:before="179" w:line="292" w:lineRule="auto"/>
        <w:ind w:left="106" w:right="1799" w:firstLine="180"/>
      </w:pPr>
      <w:r>
        <w:t>Изучение физики в 7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0024C" w:rsidRDefault="00AC7A78">
      <w:pPr>
        <w:pStyle w:val="1"/>
        <w:spacing w:before="191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0024C" w:rsidRDefault="00AC7A78">
      <w:pPr>
        <w:spacing w:before="156"/>
        <w:ind w:left="406"/>
        <w:rPr>
          <w:b/>
          <w:sz w:val="24"/>
        </w:rPr>
      </w:pPr>
      <w:r>
        <w:rPr>
          <w:b/>
          <w:i/>
          <w:spacing w:val="-1"/>
          <w:sz w:val="24"/>
        </w:rPr>
        <w:t>Патриотическое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sz w:val="24"/>
        </w:rPr>
        <w:t>оспитание: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50024C" w:rsidRDefault="00AC7A78">
      <w:pPr>
        <w:pStyle w:val="2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50024C" w:rsidRDefault="00AC7A78">
      <w:pPr>
        <w:pStyle w:val="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>восприятие эстетических качеств физической науки: её гармоничного построения,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50024C" w:rsidRDefault="00AC7A78">
      <w:pPr>
        <w:pStyle w:val="2"/>
        <w:spacing w:before="107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50024C" w:rsidRDefault="00AC7A78">
      <w:pPr>
        <w:pStyle w:val="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0024C" w:rsidRDefault="00AC7A78">
      <w:pPr>
        <w:pStyle w:val="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50024C" w:rsidRDefault="00AC7A78">
      <w:pPr>
        <w:pStyle w:val="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50024C" w:rsidRDefault="00AC7A78">
      <w:pPr>
        <w:pStyle w:val="2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50024C" w:rsidRDefault="0050024C">
      <w:pPr>
        <w:pStyle w:val="a3"/>
        <w:spacing w:before="2"/>
        <w:ind w:left="0"/>
        <w:rPr>
          <w:b/>
          <w:i/>
          <w:sz w:val="29"/>
        </w:rPr>
      </w:pP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50024C" w:rsidRDefault="0050024C">
      <w:pPr>
        <w:rPr>
          <w:sz w:val="24"/>
        </w:rPr>
        <w:sectPr w:rsidR="0050024C">
          <w:pgSz w:w="11900" w:h="16840"/>
          <w:pgMar w:top="520" w:right="560" w:bottom="280" w:left="560" w:header="720" w:footer="720" w:gutter="0"/>
          <w:cols w:space="720"/>
        </w:sectPr>
      </w:pP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09" w:firstLine="0"/>
        <w:rPr>
          <w:sz w:val="24"/>
        </w:rPr>
      </w:pPr>
      <w:r>
        <w:rPr>
          <w:sz w:val="24"/>
        </w:rPr>
        <w:lastRenderedPageBreak/>
        <w:t>потребность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9"/>
          <w:sz w:val="24"/>
        </w:rPr>
        <w:t xml:space="preserve"> </w:t>
      </w:r>
      <w:r w:rsidR="004E796A">
        <w:rPr>
          <w:sz w:val="24"/>
        </w:rPr>
        <w:t>о физических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объектах и явлениях;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50024C" w:rsidRDefault="0050024C">
      <w:pPr>
        <w:pStyle w:val="a3"/>
        <w:spacing w:before="9"/>
        <w:ind w:left="0"/>
        <w:rPr>
          <w:sz w:val="21"/>
        </w:rPr>
      </w:pPr>
    </w:p>
    <w:p w:rsidR="0050024C" w:rsidRDefault="00AC7A78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0024C" w:rsidRDefault="00AC7A78">
      <w:pPr>
        <w:pStyle w:val="a3"/>
        <w:spacing w:before="156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</w:p>
    <w:p w:rsidR="0050024C" w:rsidRDefault="00AC7A78">
      <w:pPr>
        <w:pStyle w:val="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50024C" w:rsidRDefault="00AC7A78">
      <w:pPr>
        <w:pStyle w:val="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50024C" w:rsidRDefault="00AC7A78">
      <w:pPr>
        <w:pStyle w:val="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комбинациями.</w:t>
      </w:r>
    </w:p>
    <w:p w:rsidR="0050024C" w:rsidRDefault="0050024C">
      <w:pPr>
        <w:spacing w:line="292" w:lineRule="auto"/>
        <w:rPr>
          <w:sz w:val="24"/>
        </w:rPr>
        <w:sectPr w:rsidR="0050024C">
          <w:pgSz w:w="11900" w:h="16840"/>
          <w:pgMar w:top="580" w:right="560" w:bottom="280" w:left="560" w:header="720" w:footer="720" w:gutter="0"/>
          <w:cols w:space="720"/>
        </w:sectPr>
      </w:pPr>
    </w:p>
    <w:p w:rsidR="0050024C" w:rsidRDefault="00AC7A78">
      <w:pPr>
        <w:pStyle w:val="a3"/>
        <w:spacing w:before="66"/>
        <w:ind w:left="286"/>
      </w:pPr>
      <w:r>
        <w:lastRenderedPageBreak/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:rsidR="0050024C" w:rsidRDefault="00AC7A78">
      <w:pPr>
        <w:pStyle w:val="2"/>
        <w:spacing w:before="108"/>
      </w:pPr>
      <w:r>
        <w:t>Общение: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0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50024C" w:rsidRDefault="00AC7A78">
      <w:pPr>
        <w:pStyle w:val="2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проблемы;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>выполнять свою часть работы, достигая качественного результата по своему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50024C" w:rsidRDefault="00AC7A78">
      <w:pPr>
        <w:pStyle w:val="a3"/>
        <w:spacing w:before="22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50024C" w:rsidRDefault="00AC7A78">
      <w:pPr>
        <w:pStyle w:val="2"/>
        <w:spacing w:before="108"/>
      </w:pPr>
      <w:r>
        <w:t>Самоорганизация: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50024C" w:rsidRDefault="00AC7A78">
      <w:pPr>
        <w:pStyle w:val="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50024C" w:rsidRDefault="00AC7A78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50024C" w:rsidRDefault="0050024C">
      <w:pPr>
        <w:sectPr w:rsidR="0050024C">
          <w:pgSz w:w="11900" w:h="16840"/>
          <w:pgMar w:top="520" w:right="560" w:bottom="280" w:left="560" w:header="720" w:footer="720" w:gutter="0"/>
          <w:cols w:space="720"/>
        </w:sectPr>
      </w:pP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1013" w:firstLine="0"/>
        <w:rPr>
          <w:sz w:val="24"/>
        </w:rPr>
      </w:pPr>
      <w:r>
        <w:rPr>
          <w:sz w:val="24"/>
        </w:rPr>
        <w:lastRenderedPageBreak/>
        <w:t xml:space="preserve">ставить себя на место другого человека в ходе спора или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куссии</w:t>
      </w:r>
      <w:proofErr w:type="spellEnd"/>
      <w:r>
        <w:rPr>
          <w:sz w:val="24"/>
        </w:rPr>
        <w:t xml:space="preserve">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50024C" w:rsidRDefault="00AC7A78">
      <w:pPr>
        <w:pStyle w:val="2"/>
        <w:spacing w:before="10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 такое же право другого.</w:t>
      </w:r>
    </w:p>
    <w:p w:rsidR="0050024C" w:rsidRDefault="0050024C">
      <w:pPr>
        <w:pStyle w:val="a3"/>
        <w:spacing w:before="9"/>
        <w:ind w:left="0"/>
        <w:rPr>
          <w:sz w:val="21"/>
        </w:rPr>
      </w:pPr>
    </w:p>
    <w:p w:rsidR="0050024C" w:rsidRDefault="00AC7A78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0024C" w:rsidRDefault="00AC7A78">
      <w:pPr>
        <w:pStyle w:val="a3"/>
        <w:spacing w:before="156" w:line="292" w:lineRule="auto"/>
        <w:ind w:left="106"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7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гипотеза; единицы физических величин; атом, молекула, агрегатные состояния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(твёрдое, жидкое, газообразное); механическое движение (равномерное, 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 траектория, равнодействующая сил, деформация (упругая, 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02" w:firstLine="0"/>
        <w:rPr>
          <w:sz w:val="24"/>
        </w:rPr>
      </w:pPr>
      <w:r>
        <w:rPr>
          <w:sz w:val="24"/>
        </w:rPr>
        <w:t>различать явления (диффузия; тепловое движение частиц вещества; равномерное 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 движение; инерция; взаимодействие тел; равновесие твёрдых тел с закреплённой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осью вращения; передача давления твёрдыми телами, жидкостями и газами;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тел;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 их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 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явление;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23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 действие силы трения в природе и технике; влияние атмосферного давления на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 плавание рыб; рычаги в теле человека; при этом переводить практическую 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8" w:firstLine="0"/>
        <w:rPr>
          <w:sz w:val="24"/>
        </w:rPr>
      </w:pPr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(масса, объём, плотность вещества, время, путь, скорость, средняя скорость, сила упругости, сила</w:t>
      </w:r>
      <w:r>
        <w:rPr>
          <w:spacing w:val="-58"/>
          <w:sz w:val="24"/>
        </w:rPr>
        <w:t xml:space="preserve"> </w:t>
      </w:r>
      <w:r>
        <w:rPr>
          <w:sz w:val="24"/>
        </w:rPr>
        <w:t>тяжести, вес тела, сила трения, давление (твёрдого тела, жидкости, газа), выталкивающая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 работа, мощность, плечо силы, момент силы, коэффициент полезного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механизмов, кинетическая и потенциальная энергия); при описании правильно трактовать </w:t>
      </w:r>
      <w:proofErr w:type="spellStart"/>
      <w:r>
        <w:rPr>
          <w:sz w:val="24"/>
        </w:rPr>
        <w:t>физи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ческий</w:t>
      </w:r>
      <w:proofErr w:type="spellEnd"/>
      <w:r>
        <w:rPr>
          <w:sz w:val="24"/>
        </w:rPr>
        <w:t xml:space="preserve"> смысл используемых величин, их обозначения и единицы физических величин,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данную физическую величину с другими величинами, строить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 величин;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2" w:line="292" w:lineRule="auto"/>
        <w:ind w:right="305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правила 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 (вдоль одной прямой), закон Гука, закон Паскаля, закон Архимеда, правило 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 (блока), «золотое правило» механики, закон сохранения механической энергии; при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8" w:firstLine="0"/>
        <w:rPr>
          <w:sz w:val="24"/>
        </w:rPr>
      </w:pPr>
      <w:r>
        <w:rPr>
          <w:sz w:val="24"/>
        </w:rPr>
        <w:t>объяснять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 </w:t>
      </w:r>
      <w:proofErr w:type="spellStart"/>
      <w:r>
        <w:rPr>
          <w:sz w:val="24"/>
        </w:rPr>
        <w:t>практикоориентированного</w:t>
      </w:r>
      <w:proofErr w:type="spellEnd"/>
      <w:r>
        <w:rPr>
          <w:sz w:val="24"/>
        </w:rPr>
        <w:t xml:space="preserve"> характера: выявлять причинно-следственные связи, строить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объяснение из 1—2 логических шагов с опорой на 1—2 изученных свойства физических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или закономерности;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7" w:line="290" w:lineRule="auto"/>
        <w:ind w:right="469" w:firstLine="0"/>
        <w:rPr>
          <w:sz w:val="24"/>
        </w:rPr>
      </w:pPr>
      <w:r>
        <w:rPr>
          <w:sz w:val="24"/>
        </w:rPr>
        <w:t>решать расчётные задачи в 1—2 действия, используя законы и формулы, 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величины: на основе анализа условия задачи записывать краткое условие, подставлять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</w:p>
    <w:p w:rsidR="0050024C" w:rsidRDefault="0050024C">
      <w:pPr>
        <w:spacing w:line="290" w:lineRule="auto"/>
        <w:rPr>
          <w:sz w:val="24"/>
        </w:rPr>
        <w:sectPr w:rsidR="0050024C">
          <w:pgSz w:w="11900" w:h="16840"/>
          <w:pgMar w:top="560" w:right="560" w:bottom="280" w:left="560" w:header="720" w:footer="720" w:gutter="0"/>
          <w:cols w:space="720"/>
        </w:sectPr>
      </w:pPr>
    </w:p>
    <w:p w:rsidR="0050024C" w:rsidRDefault="00AC7A78">
      <w:pPr>
        <w:pStyle w:val="a3"/>
        <w:spacing w:before="62"/>
      </w:pPr>
      <w:r>
        <w:lastRenderedPageBreak/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реалистичность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величины;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56" w:firstLine="0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в описании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 выделять проверяемое предположение (гипотезу), различать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 w:line="290" w:lineRule="auto"/>
        <w:ind w:right="326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23" w:line="292" w:lineRule="auto"/>
        <w:ind w:right="327" w:firstLine="0"/>
        <w:rPr>
          <w:sz w:val="24"/>
        </w:rPr>
      </w:pPr>
      <w:r>
        <w:rPr>
          <w:sz w:val="24"/>
        </w:rPr>
        <w:t>выполнять прямые измерения расстояния, времени, массы тела, объёма, силы и 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аналоговых и цифровых приборов; записывать показания приборов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 измерений;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02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(зависимости пути равномерно движущегося тела от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тела; силы трения скольжения от веса тела, качества обработки поверхностей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силы трения от площади соприкосновения тел; силы упругости от 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 выталкивающей силы от объёма погружённой части тела и от плотности жидкости, её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погружено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 условий равновесия рычага и блоков); участвовать в планировании учебного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 и выполнять измерения, следуя предложенному плану,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полученной зависимости физических величин в виде предложенных таблиц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исследования;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4" w:line="292" w:lineRule="auto"/>
        <w:ind w:right="219" w:firstLine="0"/>
        <w:rPr>
          <w:sz w:val="24"/>
        </w:rPr>
      </w:pPr>
      <w:r>
        <w:rPr>
          <w:sz w:val="24"/>
        </w:rPr>
        <w:t>проводить косвенные измерения физических величин (плотность вещества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погружённое в жидкость тело; коэффициент полезного действия простых механизмов), 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инструкции: при выполнении измерений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искомой величины;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 w:line="290" w:lineRule="auto"/>
        <w:ind w:right="748" w:firstLine="0"/>
        <w:rPr>
          <w:sz w:val="24"/>
        </w:rPr>
      </w:pPr>
      <w:r>
        <w:rPr>
          <w:sz w:val="24"/>
        </w:rPr>
        <w:t>указывать принципы действия приборов и технических устройств: весы, 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23" w:line="292" w:lineRule="auto"/>
        <w:ind w:right="214" w:firstLine="0"/>
        <w:rPr>
          <w:sz w:val="24"/>
        </w:rPr>
      </w:pPr>
      <w:r>
        <w:rPr>
          <w:sz w:val="24"/>
        </w:rPr>
        <w:t>ха</w:t>
      </w:r>
      <w:r>
        <w:rPr>
          <w:sz w:val="24"/>
          <w:u w:val="single"/>
        </w:rPr>
        <w:t>р</w:t>
      </w:r>
      <w:r>
        <w:rPr>
          <w:sz w:val="24"/>
        </w:rPr>
        <w:t>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подшипники, устройство водопровода, гидравлический 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 высотомер, поршневой насос, ареометр), используя знания о свойствах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 w:rsidR="004E796A">
        <w:rPr>
          <w:sz w:val="24"/>
        </w:rPr>
        <w:t>необходимые физические</w:t>
      </w:r>
      <w:r w:rsidR="004E796A">
        <w:rPr>
          <w:spacing w:val="-1"/>
          <w:sz w:val="24"/>
        </w:rPr>
        <w:t xml:space="preserve"> </w:t>
      </w:r>
      <w:r w:rsidR="004E796A">
        <w:rPr>
          <w:sz w:val="24"/>
        </w:rPr>
        <w:t>законы,</w:t>
      </w:r>
      <w:r>
        <w:rPr>
          <w:sz w:val="24"/>
        </w:rPr>
        <w:t xml:space="preserve"> и закономерности;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10" w:firstLine="0"/>
        <w:rPr>
          <w:sz w:val="24"/>
        </w:rPr>
      </w:pPr>
      <w:r>
        <w:rPr>
          <w:sz w:val="24"/>
        </w:rPr>
        <w:t>приводить примеры / находить информацию о примерах практического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знаний в повседневной жизни для обеспечения безопасности при обращении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приборами и техническими устройствами, сохранения здоровья 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39" w:firstLine="0"/>
        <w:rPr>
          <w:sz w:val="24"/>
        </w:rPr>
      </w:pPr>
      <w:r>
        <w:rPr>
          <w:sz w:val="24"/>
        </w:rPr>
        <w:t>осуществлять отбор источников информации в сети Интернет в соответствии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 запросом, на основе имеющихся знаний и путём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недостоверной;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9" w:line="290" w:lineRule="auto"/>
        <w:ind w:right="250" w:firstLine="0"/>
        <w:rPr>
          <w:rFonts w:ascii="Trebuchet MS" w:hAnsi="Trebuchet MS"/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</w:t>
      </w:r>
      <w:r>
        <w:rPr>
          <w:rFonts w:ascii="Trebuchet MS" w:hAnsi="Trebuchet MS"/>
          <w:sz w:val="24"/>
        </w:rPr>
        <w:t>‐</w:t>
      </w:r>
    </w:p>
    <w:p w:rsidR="0050024C" w:rsidRDefault="0050024C">
      <w:pPr>
        <w:spacing w:line="290" w:lineRule="auto"/>
        <w:rPr>
          <w:rFonts w:ascii="Trebuchet MS" w:hAnsi="Trebuchet MS"/>
          <w:sz w:val="24"/>
        </w:rPr>
        <w:sectPr w:rsidR="0050024C">
          <w:pgSz w:w="11900" w:h="16840"/>
          <w:pgMar w:top="500" w:right="560" w:bottom="280" w:left="560" w:header="720" w:footer="720" w:gutter="0"/>
          <w:cols w:space="720"/>
        </w:sectPr>
      </w:pPr>
    </w:p>
    <w:p w:rsidR="0050024C" w:rsidRDefault="00AC7A78">
      <w:pPr>
        <w:pStyle w:val="a3"/>
        <w:spacing w:before="62"/>
      </w:pPr>
      <w:proofErr w:type="spellStart"/>
      <w:r>
        <w:lastRenderedPageBreak/>
        <w:t>спектирования</w:t>
      </w:r>
      <w:proofErr w:type="spellEnd"/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67" w:firstLine="0"/>
        <w:rPr>
          <w:sz w:val="24"/>
        </w:rPr>
      </w:pPr>
      <w:r>
        <w:rPr>
          <w:sz w:val="24"/>
        </w:rPr>
        <w:t>создавать собственные краткие письменные и устные сообщения на основе 2—3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физического содержания, в том числе публично делать краткие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проектов или учебных исследований;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50024C" w:rsidRDefault="00AC7A7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640" w:firstLine="0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поставленными задачами, следить за выполнением плана действий, 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собственный вклад в деятельность группы; выстраивать 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окружающих.</w:t>
      </w:r>
    </w:p>
    <w:p w:rsidR="0050024C" w:rsidRDefault="0050024C">
      <w:pPr>
        <w:spacing w:line="292" w:lineRule="auto"/>
        <w:rPr>
          <w:sz w:val="24"/>
        </w:rPr>
        <w:sectPr w:rsidR="0050024C">
          <w:pgSz w:w="11900" w:h="16840"/>
          <w:pgMar w:top="500" w:right="560" w:bottom="280" w:left="560" w:header="720" w:footer="720" w:gutter="0"/>
          <w:cols w:space="720"/>
        </w:sectPr>
      </w:pPr>
    </w:p>
    <w:p w:rsidR="0050024C" w:rsidRDefault="00002877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C7A78">
        <w:rPr>
          <w:b/>
          <w:sz w:val="19"/>
        </w:rPr>
        <w:t>ТЕМАТИЧЕСКОЕ</w:t>
      </w:r>
      <w:r w:rsidR="00AC7A78">
        <w:rPr>
          <w:b/>
          <w:spacing w:val="9"/>
          <w:sz w:val="19"/>
        </w:rPr>
        <w:t xml:space="preserve"> </w:t>
      </w:r>
      <w:r w:rsidR="00AC7A78">
        <w:rPr>
          <w:b/>
          <w:sz w:val="19"/>
        </w:rPr>
        <w:t>ПЛАНИРОВАНИЕ</w:t>
      </w:r>
    </w:p>
    <w:p w:rsidR="0050024C" w:rsidRDefault="0050024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21"/>
        <w:gridCol w:w="528"/>
        <w:gridCol w:w="1104"/>
        <w:gridCol w:w="1140"/>
        <w:gridCol w:w="804"/>
        <w:gridCol w:w="6843"/>
        <w:gridCol w:w="1080"/>
        <w:gridCol w:w="1380"/>
      </w:tblGrid>
      <w:tr w:rsidR="0050024C">
        <w:trPr>
          <w:trHeight w:val="333"/>
        </w:trPr>
        <w:tc>
          <w:tcPr>
            <w:tcW w:w="396" w:type="dxa"/>
            <w:vMerge w:val="restart"/>
          </w:tcPr>
          <w:p w:rsidR="0050024C" w:rsidRDefault="00AC7A78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21" w:type="dxa"/>
            <w:vMerge w:val="restart"/>
          </w:tcPr>
          <w:p w:rsidR="0050024C" w:rsidRDefault="00AC7A78">
            <w:pPr>
              <w:pStyle w:val="TableParagraph"/>
              <w:spacing w:before="74" w:line="266" w:lineRule="auto"/>
              <w:ind w:right="2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0024C" w:rsidRDefault="00AC7A7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50024C" w:rsidRDefault="00AC7A7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843" w:type="dxa"/>
            <w:vMerge w:val="restart"/>
          </w:tcPr>
          <w:p w:rsidR="0050024C" w:rsidRDefault="00AC7A7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50024C" w:rsidRDefault="00AC7A78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50024C" w:rsidRDefault="00AC7A78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0024C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</w:tr>
      <w:tr w:rsidR="0050024C">
        <w:trPr>
          <w:trHeight w:val="333"/>
        </w:trPr>
        <w:tc>
          <w:tcPr>
            <w:tcW w:w="15496" w:type="dxa"/>
            <w:gridSpan w:val="9"/>
          </w:tcPr>
          <w:p w:rsidR="0050024C" w:rsidRDefault="00AC7A7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50024C">
        <w:trPr>
          <w:trHeight w:val="1293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наука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74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Выявление различий между физическими и химическими превращениями (МС — химия);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Распознавание и классификация физических явлений: механических, </w:t>
            </w:r>
            <w:r>
              <w:rPr>
                <w:w w:val="105"/>
                <w:sz w:val="15"/>
              </w:rPr>
              <w:t>тепловых, электрических,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световых;</w:t>
            </w:r>
          </w:p>
          <w:p w:rsidR="0050024C" w:rsidRDefault="00AC7A7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485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прибора;</w:t>
            </w:r>
          </w:p>
          <w:p w:rsidR="0050024C" w:rsidRDefault="00AC7A78">
            <w:pPr>
              <w:pStyle w:val="TableParagraph"/>
              <w:spacing w:before="20" w:line="266" w:lineRule="auto"/>
              <w:ind w:left="79" w:right="1067"/>
              <w:rPr>
                <w:sz w:val="15"/>
              </w:rPr>
            </w:pP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погрешностей;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  <w:p w:rsidR="0050024C" w:rsidRDefault="00AC7A78">
            <w:pPr>
              <w:pStyle w:val="TableParagraph"/>
              <w:spacing w:before="1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Измерение температуры при помощи жидкостного термометра и датчика температуры;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творческих заданий по поиску способов измерения некоторых физических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например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(волос,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удалённых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3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Лабораторная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677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74" w:line="266" w:lineRule="auto"/>
              <w:ind w:right="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Естественно- научный </w:t>
            </w:r>
            <w:r>
              <w:rPr>
                <w:b/>
                <w:w w:val="105"/>
                <w:sz w:val="15"/>
              </w:rPr>
              <w:t>метод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познания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Выдвижение гипотез, объясняющих простые явления, </w:t>
            </w:r>
            <w:proofErr w:type="gramStart"/>
            <w:r>
              <w:rPr>
                <w:w w:val="105"/>
                <w:sz w:val="15"/>
              </w:rPr>
              <w:t>например:—</w:t>
            </w:r>
            <w:proofErr w:type="gramEnd"/>
            <w:r>
              <w:rPr>
                <w:w w:val="105"/>
                <w:sz w:val="15"/>
              </w:rPr>
              <w:t xml:space="preserve"> почему останавливается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движущееся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тело;—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жаркую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прохладней,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тёмной;</w:t>
            </w:r>
          </w:p>
          <w:p w:rsidR="0050024C" w:rsidRDefault="00AC7A7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  <w:p w:rsidR="0050024C" w:rsidRDefault="00AC7A7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либо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шарика,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пущенного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пуска;</w:t>
            </w:r>
          </w:p>
          <w:p w:rsidR="0050024C" w:rsidRDefault="00AC7A78">
            <w:pPr>
              <w:pStyle w:val="TableParagraph"/>
              <w:spacing w:before="1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прямолинейное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света;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3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Лабораторная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333"/>
        </w:trPr>
        <w:tc>
          <w:tcPr>
            <w:tcW w:w="2617" w:type="dxa"/>
            <w:gridSpan w:val="2"/>
          </w:tcPr>
          <w:p w:rsidR="0050024C" w:rsidRDefault="00AC7A7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51" w:type="dxa"/>
            <w:gridSpan w:val="6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024C">
        <w:trPr>
          <w:trHeight w:val="333"/>
        </w:trPr>
        <w:tc>
          <w:tcPr>
            <w:tcW w:w="15496" w:type="dxa"/>
            <w:gridSpan w:val="9"/>
          </w:tcPr>
          <w:p w:rsidR="0050024C" w:rsidRDefault="00AC7A7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Первоначальные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</w:tr>
      <w:tr w:rsidR="0050024C">
        <w:trPr>
          <w:trHeight w:val="1293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свидетельствующих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атомно-молекулярном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воде;</w:t>
            </w:r>
          </w:p>
          <w:p w:rsidR="0050024C" w:rsidRDefault="00AC7A78">
            <w:pPr>
              <w:pStyle w:val="TableParagraph"/>
              <w:spacing w:before="2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(АСМ);</w:t>
            </w:r>
          </w:p>
          <w:p w:rsidR="0050024C" w:rsidRDefault="00AC7A7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293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74" w:line="266" w:lineRule="auto"/>
              <w:ind w:right="1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Движение </w:t>
            </w:r>
            <w:r>
              <w:rPr>
                <w:b/>
                <w:spacing w:val="-1"/>
                <w:w w:val="105"/>
                <w:sz w:val="15"/>
              </w:rPr>
              <w:t>и взаимодействие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частиц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74" w:line="266" w:lineRule="auto"/>
              <w:ind w:left="79" w:right="1067"/>
              <w:rPr>
                <w:sz w:val="15"/>
              </w:rPr>
            </w:pPr>
            <w:r>
              <w:rPr>
                <w:w w:val="105"/>
                <w:sz w:val="15"/>
              </w:rPr>
              <w:t>Наблюдение и объяснение броуновского движения и явления диффузии;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газов;</w:t>
            </w:r>
          </w:p>
          <w:p w:rsidR="0050024C" w:rsidRDefault="00AC7A7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молекулярного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притяжения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7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</w:tbl>
    <w:p w:rsidR="0050024C" w:rsidRDefault="0050024C">
      <w:pPr>
        <w:rPr>
          <w:sz w:val="15"/>
        </w:rPr>
        <w:sectPr w:rsidR="0050024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21"/>
        <w:gridCol w:w="528"/>
        <w:gridCol w:w="1104"/>
        <w:gridCol w:w="1140"/>
        <w:gridCol w:w="804"/>
        <w:gridCol w:w="6843"/>
        <w:gridCol w:w="1080"/>
        <w:gridCol w:w="1380"/>
      </w:tblGrid>
      <w:tr w:rsidR="0050024C">
        <w:trPr>
          <w:trHeight w:val="1677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 w:line="266" w:lineRule="auto"/>
              <w:ind w:right="5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Агрегатные состояния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50024C" w:rsidRDefault="00AC7A78">
            <w:pPr>
              <w:pStyle w:val="TableParagraph"/>
              <w:spacing w:before="2" w:line="266" w:lineRule="auto"/>
              <w:ind w:left="79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сжимаемости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сжимаемости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жидкости;</w:t>
            </w:r>
          </w:p>
          <w:p w:rsidR="0050024C" w:rsidRDefault="00AC7A7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доказывающих,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дальше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(плотность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жидком;</w:t>
            </w:r>
          </w:p>
          <w:p w:rsidR="0050024C" w:rsidRDefault="00AC7A7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агрегатных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география);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333"/>
        </w:trPr>
        <w:tc>
          <w:tcPr>
            <w:tcW w:w="2617" w:type="dxa"/>
            <w:gridSpan w:val="2"/>
          </w:tcPr>
          <w:p w:rsidR="0050024C" w:rsidRDefault="00AC7A7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351" w:type="dxa"/>
            <w:gridSpan w:val="6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024C">
        <w:trPr>
          <w:trHeight w:val="333"/>
        </w:trPr>
        <w:tc>
          <w:tcPr>
            <w:tcW w:w="15496" w:type="dxa"/>
            <w:gridSpan w:val="9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</w:p>
        </w:tc>
      </w:tr>
      <w:tr w:rsidR="0050024C">
        <w:trPr>
          <w:trHeight w:val="1293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  <w:p w:rsidR="0050024C" w:rsidRDefault="00AC7A7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неравномерного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50024C" w:rsidRDefault="00AC7A7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870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Инерция,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плотность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и прогнозирование </w:t>
            </w:r>
            <w:r>
              <w:rPr>
                <w:w w:val="105"/>
                <w:sz w:val="15"/>
              </w:rPr>
              <w:t xml:space="preserve">явлений, обусловленных инерцией,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>: что происходит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торможении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маневре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автомобиля,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мгновенно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самокате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д.;</w:t>
            </w:r>
          </w:p>
          <w:p w:rsidR="0050024C" w:rsidRDefault="00AC7A7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50024C" w:rsidRDefault="00AC7A7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плотности;</w:t>
            </w:r>
          </w:p>
          <w:p w:rsidR="0050024C" w:rsidRDefault="00AC7A78">
            <w:pPr>
              <w:pStyle w:val="TableParagraph"/>
              <w:spacing w:before="19" w:line="266" w:lineRule="auto"/>
              <w:ind w:left="79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</w:p>
          <w:p w:rsidR="0050024C" w:rsidRDefault="00AC7A7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Лабораторная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293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 w:right="36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вводится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Лабораторная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333"/>
        </w:trPr>
        <w:tc>
          <w:tcPr>
            <w:tcW w:w="2617" w:type="dxa"/>
            <w:gridSpan w:val="2"/>
          </w:tcPr>
          <w:p w:rsidR="0050024C" w:rsidRDefault="00AC7A7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351" w:type="dxa"/>
            <w:gridSpan w:val="6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024C">
        <w:trPr>
          <w:trHeight w:val="333"/>
        </w:trPr>
        <w:tc>
          <w:tcPr>
            <w:tcW w:w="15496" w:type="dxa"/>
            <w:gridSpan w:val="9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</w:t>
            </w:r>
          </w:p>
        </w:tc>
      </w:tr>
      <w:tr w:rsidR="0050024C">
        <w:trPr>
          <w:trHeight w:val="1689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 w:line="266" w:lineRule="auto"/>
              <w:ind w:right="1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Давление. Передача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давления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твёрдыми телами,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жидкостями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газами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50024C" w:rsidRDefault="00AC7A7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</w:p>
          <w:p w:rsidR="0050024C" w:rsidRDefault="00AC7A7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результатов опытов особенностями строения вещества в твёрдом, </w:t>
            </w:r>
            <w:proofErr w:type="spellStart"/>
            <w:r>
              <w:rPr>
                <w:w w:val="105"/>
                <w:sz w:val="15"/>
              </w:rPr>
              <w:t>жидкоми</w:t>
            </w:r>
            <w:proofErr w:type="spellEnd"/>
            <w:r>
              <w:rPr>
                <w:w w:val="105"/>
                <w:sz w:val="15"/>
              </w:rPr>
              <w:t xml:space="preserve"> газообразном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состояниях;</w:t>
            </w:r>
          </w:p>
          <w:p w:rsidR="0050024C" w:rsidRDefault="00AC7A78">
            <w:pPr>
              <w:pStyle w:val="TableParagraph"/>
              <w:spacing w:before="2" w:line="266" w:lineRule="auto"/>
              <w:ind w:left="79" w:right="3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Экспериментальное доказательство закона </w:t>
            </w:r>
            <w:r>
              <w:rPr>
                <w:w w:val="105"/>
                <w:sz w:val="15"/>
              </w:rPr>
              <w:t>Паскаля;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</w:tbl>
    <w:p w:rsidR="0050024C" w:rsidRDefault="0050024C">
      <w:pPr>
        <w:rPr>
          <w:sz w:val="15"/>
        </w:rPr>
        <w:sectPr w:rsidR="005002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21"/>
        <w:gridCol w:w="528"/>
        <w:gridCol w:w="1104"/>
        <w:gridCol w:w="1140"/>
        <w:gridCol w:w="804"/>
        <w:gridCol w:w="6843"/>
        <w:gridCol w:w="1080"/>
        <w:gridCol w:w="1380"/>
      </w:tblGrid>
      <w:tr w:rsidR="0050024C">
        <w:trPr>
          <w:trHeight w:val="1485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гидростатического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парадокса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Паскаля;</w:t>
            </w:r>
          </w:p>
          <w:p w:rsidR="0050024C" w:rsidRDefault="00AC7A7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сообщающихся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сосудов;</w:t>
            </w:r>
          </w:p>
          <w:p w:rsidR="0050024C" w:rsidRDefault="00AC7A78">
            <w:pPr>
              <w:pStyle w:val="TableParagraph"/>
              <w:spacing w:before="19" w:line="266" w:lineRule="auto"/>
              <w:ind w:left="79" w:right="2923"/>
              <w:rPr>
                <w:sz w:val="15"/>
              </w:rPr>
            </w:pPr>
            <w:r>
              <w:rPr>
                <w:w w:val="105"/>
                <w:sz w:val="15"/>
              </w:rPr>
              <w:t>Решение задач на расчёт давления 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гидравлического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пресса;</w:t>
            </w:r>
          </w:p>
          <w:p w:rsidR="0050024C" w:rsidRDefault="00AC7A7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глубоководном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нырянии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биология);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870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Атмосферное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50024C" w:rsidRDefault="00AC7A7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50024C" w:rsidRDefault="00AC7A78">
            <w:pPr>
              <w:pStyle w:val="TableParagraph"/>
              <w:spacing w:before="1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отсутствия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астрономия);</w:t>
            </w:r>
          </w:p>
          <w:p w:rsidR="0050024C" w:rsidRDefault="00AC7A7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высоты;</w:t>
            </w:r>
          </w:p>
          <w:p w:rsidR="0050024C" w:rsidRDefault="00AC7A78">
            <w:pPr>
              <w:pStyle w:val="TableParagraph"/>
              <w:spacing w:before="1" w:line="266" w:lineRule="auto"/>
              <w:ind w:left="79" w:right="3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барометра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анероида;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605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погружённое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 w:right="245"/>
              <w:rPr>
                <w:sz w:val="15"/>
              </w:rPr>
            </w:pPr>
            <w:r>
              <w:rPr>
                <w:w w:val="105"/>
                <w:sz w:val="15"/>
              </w:rPr>
              <w:t>Экспериментальное обнаружение действия жидкости и газа на погружённое в них тело;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выталкивающей силы, действующей на тело, погружённое в жидкость;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 и обсуждение опытов, демонстрирующих зависимость выталкивающей силы,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действующей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жидкости;</w:t>
            </w:r>
          </w:p>
          <w:p w:rsidR="0050024C" w:rsidRDefault="00AC7A78">
            <w:pPr>
              <w:pStyle w:val="TableParagraph"/>
              <w:spacing w:before="4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Архимеда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Лабораторная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333"/>
        </w:trPr>
        <w:tc>
          <w:tcPr>
            <w:tcW w:w="2617" w:type="dxa"/>
            <w:gridSpan w:val="2"/>
          </w:tcPr>
          <w:p w:rsidR="0050024C" w:rsidRDefault="00AC7A7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351" w:type="dxa"/>
            <w:gridSpan w:val="6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024C">
        <w:trPr>
          <w:trHeight w:val="333"/>
        </w:trPr>
        <w:tc>
          <w:tcPr>
            <w:tcW w:w="15496" w:type="dxa"/>
            <w:gridSpan w:val="9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</w:tr>
      <w:tr w:rsidR="0050024C">
        <w:trPr>
          <w:trHeight w:val="1293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поверхности;</w:t>
            </w:r>
          </w:p>
          <w:p w:rsidR="0050024C" w:rsidRDefault="00AC7A78">
            <w:pPr>
              <w:pStyle w:val="TableParagraph"/>
              <w:spacing w:before="2" w:line="266" w:lineRule="auto"/>
              <w:ind w:left="79" w:right="2300"/>
              <w:rPr>
                <w:sz w:val="15"/>
              </w:rPr>
            </w:pPr>
            <w:r>
              <w:rPr>
                <w:w w:val="105"/>
                <w:sz w:val="15"/>
              </w:rPr>
              <w:t>Расчёт мощности, развиваемой при подъёме по лестнице;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мощности;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677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выигрыша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50024C" w:rsidRDefault="00AC7A7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рычага;</w:t>
            </w:r>
          </w:p>
          <w:p w:rsidR="0050024C" w:rsidRDefault="00AC7A78">
            <w:pPr>
              <w:pStyle w:val="TableParagraph"/>
              <w:spacing w:before="19" w:line="266" w:lineRule="auto"/>
              <w:ind w:left="79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используемых в </w:t>
            </w:r>
            <w:proofErr w:type="spellStart"/>
            <w:r>
              <w:rPr>
                <w:w w:val="105"/>
                <w:sz w:val="15"/>
              </w:rPr>
              <w:t>бытуи</w:t>
            </w:r>
            <w:proofErr w:type="spellEnd"/>
            <w:r>
              <w:rPr>
                <w:w w:val="105"/>
                <w:sz w:val="15"/>
              </w:rPr>
              <w:t xml:space="preserve"> технике, а также в живых организмах (МС — биология);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КПД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50024C" w:rsidRDefault="00AC7A7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КПД;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1425"/>
        </w:trPr>
        <w:tc>
          <w:tcPr>
            <w:tcW w:w="396" w:type="dxa"/>
          </w:tcPr>
          <w:p w:rsidR="0050024C" w:rsidRDefault="00AC7A7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221" w:type="dxa"/>
          </w:tcPr>
          <w:p w:rsidR="0050024C" w:rsidRDefault="00AC7A7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43" w:type="dxa"/>
          </w:tcPr>
          <w:p w:rsidR="0050024C" w:rsidRDefault="00AC7A7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скатывании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50024C" w:rsidRDefault="00AC7A78">
            <w:pPr>
              <w:pStyle w:val="TableParagraph"/>
              <w:spacing w:before="2" w:line="266" w:lineRule="auto"/>
              <w:ind w:left="79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</w:p>
          <w:p w:rsidR="0050024C" w:rsidRDefault="00AC7A7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</w:p>
        </w:tc>
        <w:tc>
          <w:tcPr>
            <w:tcW w:w="10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0024C" w:rsidRDefault="00AC7A78">
            <w:pPr>
              <w:pStyle w:val="TableParagraph"/>
              <w:spacing w:before="64" w:line="266" w:lineRule="auto"/>
              <w:ind w:left="80" w:right="30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Образовака.ру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50024C" w:rsidRDefault="00AC7A78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Яндекс.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</w:p>
        </w:tc>
      </w:tr>
      <w:tr w:rsidR="0050024C">
        <w:trPr>
          <w:trHeight w:val="333"/>
        </w:trPr>
        <w:tc>
          <w:tcPr>
            <w:tcW w:w="2617" w:type="dxa"/>
            <w:gridSpan w:val="2"/>
          </w:tcPr>
          <w:p w:rsidR="0050024C" w:rsidRDefault="00AC7A7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0024C" w:rsidRDefault="00AC7A7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351" w:type="dxa"/>
            <w:gridSpan w:val="6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0024C" w:rsidRDefault="0050024C">
      <w:pPr>
        <w:rPr>
          <w:sz w:val="14"/>
        </w:rPr>
        <w:sectPr w:rsidR="005002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529"/>
        <w:gridCol w:w="1105"/>
        <w:gridCol w:w="1141"/>
        <w:gridCol w:w="10110"/>
      </w:tblGrid>
      <w:tr w:rsidR="0050024C">
        <w:trPr>
          <w:trHeight w:val="333"/>
        </w:trPr>
        <w:tc>
          <w:tcPr>
            <w:tcW w:w="2618" w:type="dxa"/>
          </w:tcPr>
          <w:p w:rsidR="0050024C" w:rsidRDefault="00AC7A7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50024C" w:rsidRDefault="00AC7A7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356" w:type="dxa"/>
            <w:gridSpan w:val="3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024C">
        <w:trPr>
          <w:trHeight w:val="525"/>
        </w:trPr>
        <w:tc>
          <w:tcPr>
            <w:tcW w:w="2618" w:type="dxa"/>
          </w:tcPr>
          <w:p w:rsidR="0050024C" w:rsidRDefault="00AC7A78">
            <w:pPr>
              <w:pStyle w:val="TableParagraph"/>
              <w:spacing w:before="64" w:line="266" w:lineRule="auto"/>
              <w:ind w:right="2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0024C" w:rsidRDefault="00AC7A7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50024C" w:rsidRDefault="00AC7A78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1" w:type="dxa"/>
          </w:tcPr>
          <w:p w:rsidR="0050024C" w:rsidRDefault="00AC7A78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110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0024C" w:rsidRDefault="0050024C">
      <w:pPr>
        <w:rPr>
          <w:sz w:val="14"/>
        </w:rPr>
        <w:sectPr w:rsidR="0050024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0024C" w:rsidRDefault="00002877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C7A78">
        <w:t>ПОУРОЧНОЕ</w:t>
      </w:r>
      <w:r w:rsidR="00AC7A78">
        <w:rPr>
          <w:spacing w:val="-10"/>
        </w:rPr>
        <w:t xml:space="preserve"> </w:t>
      </w:r>
      <w:r w:rsidR="00AC7A78">
        <w:t>ПЛАНИРОВАНИЕ</w:t>
      </w:r>
    </w:p>
    <w:p w:rsidR="0050024C" w:rsidRDefault="0050024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77"/>
        <w:gridCol w:w="732"/>
        <w:gridCol w:w="1620"/>
        <w:gridCol w:w="1668"/>
        <w:gridCol w:w="1164"/>
        <w:gridCol w:w="1584"/>
      </w:tblGrid>
      <w:tr w:rsidR="0050024C">
        <w:trPr>
          <w:trHeight w:val="477"/>
        </w:trPr>
        <w:tc>
          <w:tcPr>
            <w:tcW w:w="504" w:type="dxa"/>
            <w:vMerge w:val="restart"/>
          </w:tcPr>
          <w:p w:rsidR="0050024C" w:rsidRDefault="00AC7A7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77" w:type="dxa"/>
            <w:vMerge w:val="restart"/>
          </w:tcPr>
          <w:p w:rsidR="0050024C" w:rsidRDefault="00AC7A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0024C" w:rsidRDefault="00AC7A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50024C" w:rsidRDefault="00AC7A7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84" w:type="dxa"/>
            <w:vMerge w:val="restart"/>
          </w:tcPr>
          <w:p w:rsidR="0050024C" w:rsidRDefault="00AC7A78">
            <w:pPr>
              <w:pStyle w:val="TableParagraph"/>
              <w:spacing w:line="292" w:lineRule="auto"/>
              <w:ind w:left="78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0024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50024C" w:rsidRDefault="0050024C">
            <w:pPr>
              <w:rPr>
                <w:sz w:val="2"/>
                <w:szCs w:val="2"/>
              </w:rPr>
            </w:pP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Физические величины,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 приборы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Измерение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"Измерение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5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249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Исследование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физической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другой.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пути равномерно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движущегося тела от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5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физика".</w:t>
            </w:r>
          </w:p>
          <w:p w:rsidR="0050024C" w:rsidRDefault="00AC7A7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15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1821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658"/>
              <w:rPr>
                <w:sz w:val="24"/>
              </w:rPr>
            </w:pPr>
            <w:r>
              <w:rPr>
                <w:sz w:val="24"/>
              </w:rPr>
              <w:t>Молекула – мельчайшая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50024C" w:rsidRDefault="00AC7A78">
            <w:pPr>
              <w:pStyle w:val="TableParagraph"/>
              <w:spacing w:before="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Лабораторная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размеров 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 рядов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5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1821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Движение частиц 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 скорости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температурой.</w:t>
            </w:r>
          </w:p>
          <w:p w:rsidR="0050024C" w:rsidRDefault="00AC7A78">
            <w:pPr>
              <w:pStyle w:val="TableParagraph"/>
              <w:spacing w:before="0" w:line="292" w:lineRule="auto"/>
              <w:ind w:right="737"/>
              <w:rPr>
                <w:sz w:val="24"/>
              </w:rPr>
            </w:pPr>
            <w:r>
              <w:rPr>
                <w:sz w:val="24"/>
              </w:rPr>
              <w:t>Броуновское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732"/>
              <w:rPr>
                <w:sz w:val="24"/>
              </w:rPr>
            </w:pPr>
            <w:r>
              <w:rPr>
                <w:sz w:val="24"/>
              </w:rPr>
              <w:t>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0024C" w:rsidRDefault="0050024C">
      <w:pPr>
        <w:spacing w:line="292" w:lineRule="auto"/>
        <w:rPr>
          <w:sz w:val="24"/>
        </w:rPr>
        <w:sectPr w:rsidR="0050024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77"/>
        <w:gridCol w:w="732"/>
        <w:gridCol w:w="1620"/>
        <w:gridCol w:w="1668"/>
        <w:gridCol w:w="1164"/>
        <w:gridCol w:w="1584"/>
      </w:tblGrid>
      <w:tr w:rsidR="0050024C">
        <w:trPr>
          <w:trHeight w:val="2157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веществ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 молекулярным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Обобщающий урок 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вещества".</w:t>
            </w:r>
          </w:p>
          <w:p w:rsidR="0050024C" w:rsidRDefault="00AC7A7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15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556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Скорость.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Средняя скорость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неравномерном 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 пути и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Явление инерции.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Взаимодействие тел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 изменения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тел. Масса как 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Плотность вещества.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плотности с 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 в единице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821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весов и измерительного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5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599"/>
              <w:rPr>
                <w:sz w:val="24"/>
              </w:rPr>
            </w:pPr>
            <w:r>
              <w:rPr>
                <w:sz w:val="24"/>
              </w:rPr>
              <w:t>Сила как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538"/>
              <w:jc w:val="both"/>
              <w:rPr>
                <w:sz w:val="24"/>
              </w:rPr>
            </w:pPr>
            <w:r>
              <w:rPr>
                <w:sz w:val="24"/>
              </w:rPr>
              <w:t>Явление тяготения и 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тяжести. Сила тяжести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0024C" w:rsidRDefault="0050024C">
      <w:pPr>
        <w:spacing w:line="292" w:lineRule="auto"/>
        <w:rPr>
          <w:sz w:val="24"/>
        </w:rPr>
        <w:sectPr w:rsidR="005002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77"/>
        <w:gridCol w:w="732"/>
        <w:gridCol w:w="1620"/>
        <w:gridCol w:w="1668"/>
        <w:gridCol w:w="1164"/>
        <w:gridCol w:w="1584"/>
      </w:tblGrid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Решение задач. Расчет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объема тела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Силы упругости. Вес тела.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Градуирование</w:t>
            </w:r>
            <w:proofErr w:type="spellEnd"/>
            <w:r>
              <w:rPr>
                <w:sz w:val="24"/>
              </w:rPr>
              <w:t xml:space="preserve"> пружины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динамометром"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5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Сложение сил,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прямой.</w:t>
            </w:r>
          </w:p>
          <w:p w:rsidR="0050024C" w:rsidRDefault="00AC7A7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Сила трения. 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2157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при движении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бруска по горизонтальной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"Трение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5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Обобщающий урок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"Движение и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"Движение и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15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Давление.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 и 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0024C" w:rsidRDefault="0050024C">
      <w:pPr>
        <w:spacing w:line="292" w:lineRule="auto"/>
        <w:rPr>
          <w:sz w:val="24"/>
        </w:rPr>
        <w:sectPr w:rsidR="005002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77"/>
        <w:gridCol w:w="732"/>
        <w:gridCol w:w="1620"/>
        <w:gridCol w:w="1668"/>
        <w:gridCol w:w="1164"/>
        <w:gridCol w:w="1584"/>
      </w:tblGrid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Гидростатический парадокс.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Зависимость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 от 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Вес воздуха и атмосферное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давление.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Опыт Торричелли.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Приборы для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50024C" w:rsidRDefault="00AC7A7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Выталкивающая (архимедова)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сила. Экспериментальное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821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Лабораторная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исследованию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погруженной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5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822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"Архимедова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876"/>
              <w:rPr>
                <w:sz w:val="24"/>
              </w:rPr>
            </w:pPr>
            <w:r>
              <w:rPr>
                <w:sz w:val="24"/>
              </w:rPr>
              <w:t>Экспериментальное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0024C" w:rsidRDefault="0050024C">
      <w:pPr>
        <w:spacing w:line="292" w:lineRule="auto"/>
        <w:rPr>
          <w:sz w:val="24"/>
        </w:rPr>
        <w:sectPr w:rsidR="005002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77"/>
        <w:gridCol w:w="732"/>
        <w:gridCol w:w="1620"/>
        <w:gridCol w:w="1668"/>
        <w:gridCol w:w="1164"/>
        <w:gridCol w:w="1584"/>
      </w:tblGrid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844"/>
              <w:rPr>
                <w:sz w:val="24"/>
              </w:rPr>
            </w:pPr>
            <w:r>
              <w:rPr>
                <w:sz w:val="24"/>
              </w:rPr>
              <w:t>Условия плавания тел.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821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Плавание судов.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глубин. Покорение 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"Давление твёрдых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"Давление твёрдых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15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Простые механизмы: рычаг,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блок, наклонная плоскость.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равновесия рычага.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521"/>
              <w:rPr>
                <w:sz w:val="24"/>
              </w:rPr>
            </w:pPr>
            <w:r>
              <w:rPr>
                <w:sz w:val="24"/>
              </w:rPr>
              <w:t>Рычаги в быту,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Рычаги в 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Блоки. Применение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149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406"/>
              <w:rPr>
                <w:sz w:val="24"/>
              </w:rPr>
            </w:pPr>
            <w:r>
              <w:rPr>
                <w:sz w:val="24"/>
              </w:rPr>
              <w:t>КПД простых механизмов.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792"/>
              <w:rPr>
                <w:sz w:val="24"/>
              </w:rPr>
            </w:pPr>
            <w:r>
              <w:rPr>
                <w:sz w:val="24"/>
              </w:rPr>
              <w:t>Кинетическая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821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Превращение одного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 Закон сохранения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0024C" w:rsidRDefault="0050024C">
      <w:pPr>
        <w:spacing w:line="292" w:lineRule="auto"/>
        <w:rPr>
          <w:sz w:val="24"/>
        </w:rPr>
        <w:sectPr w:rsidR="005002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77"/>
        <w:gridCol w:w="732"/>
        <w:gridCol w:w="1620"/>
        <w:gridCol w:w="1668"/>
        <w:gridCol w:w="1164"/>
        <w:gridCol w:w="1584"/>
      </w:tblGrid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Энергия движущейся воды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ветра. 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темы Работа,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энергия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1485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"Механическая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механизмы"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15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15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504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77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50024C" w:rsidRDefault="00AC7A7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024C">
        <w:trPr>
          <w:trHeight w:val="813"/>
        </w:trPr>
        <w:tc>
          <w:tcPr>
            <w:tcW w:w="3781" w:type="dxa"/>
            <w:gridSpan w:val="2"/>
          </w:tcPr>
          <w:p w:rsidR="0050024C" w:rsidRDefault="00AC7A78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50024C" w:rsidRDefault="00AC7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50024C" w:rsidRDefault="00AC7A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8" w:type="dxa"/>
            <w:gridSpan w:val="2"/>
          </w:tcPr>
          <w:p w:rsidR="0050024C" w:rsidRDefault="005002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0024C" w:rsidRDefault="0050024C">
      <w:pPr>
        <w:rPr>
          <w:sz w:val="24"/>
        </w:rPr>
        <w:sectPr w:rsidR="0050024C">
          <w:pgSz w:w="11900" w:h="16840"/>
          <w:pgMar w:top="560" w:right="560" w:bottom="280" w:left="560" w:header="720" w:footer="720" w:gutter="0"/>
          <w:cols w:space="720"/>
        </w:sectPr>
      </w:pPr>
    </w:p>
    <w:p w:rsidR="0050024C" w:rsidRDefault="00002877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C7A78">
        <w:rPr>
          <w:b/>
          <w:sz w:val="24"/>
        </w:rPr>
        <w:t>УЧЕБНО-МЕТОДИЧЕСКОЕ</w:t>
      </w:r>
      <w:r w:rsidR="00AC7A78">
        <w:rPr>
          <w:b/>
          <w:spacing w:val="-13"/>
          <w:sz w:val="24"/>
        </w:rPr>
        <w:t xml:space="preserve"> </w:t>
      </w:r>
      <w:r w:rsidR="00AC7A78">
        <w:rPr>
          <w:b/>
          <w:sz w:val="24"/>
        </w:rPr>
        <w:t>ОБЕСПЕЧЕНИЕ</w:t>
      </w:r>
      <w:r w:rsidR="00AC7A78">
        <w:rPr>
          <w:b/>
          <w:spacing w:val="-12"/>
          <w:sz w:val="24"/>
        </w:rPr>
        <w:t xml:space="preserve"> </w:t>
      </w:r>
      <w:r w:rsidR="00AC7A78">
        <w:rPr>
          <w:b/>
          <w:sz w:val="24"/>
        </w:rPr>
        <w:t>ОБРАЗОВАТЕЛЬНОГО</w:t>
      </w:r>
      <w:r w:rsidR="00AC7A78">
        <w:rPr>
          <w:b/>
          <w:spacing w:val="-13"/>
          <w:sz w:val="24"/>
        </w:rPr>
        <w:t xml:space="preserve"> </w:t>
      </w:r>
      <w:r w:rsidR="00AC7A78">
        <w:rPr>
          <w:b/>
          <w:sz w:val="24"/>
        </w:rPr>
        <w:t>ПРОЦЕССА</w:t>
      </w:r>
    </w:p>
    <w:p w:rsidR="0050024C" w:rsidRDefault="00AC7A78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0024C" w:rsidRDefault="00AC7A78">
      <w:pPr>
        <w:pStyle w:val="a3"/>
        <w:spacing w:before="156" w:line="292" w:lineRule="auto"/>
        <w:ind w:left="106" w:right="1208"/>
      </w:pPr>
      <w:r>
        <w:t>Физика,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5"/>
        </w:rPr>
        <w:t xml:space="preserve"> </w:t>
      </w:r>
      <w:r>
        <w:t>А.В.,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bookmarkStart w:id="0" w:name="_GoBack"/>
      <w:bookmarkEnd w:id="0"/>
    </w:p>
    <w:p w:rsidR="0050024C" w:rsidRDefault="00AC7A78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0024C" w:rsidRDefault="00AC7A78">
      <w:pPr>
        <w:pStyle w:val="a3"/>
        <w:spacing w:before="156"/>
        <w:ind w:left="106"/>
      </w:pPr>
      <w:proofErr w:type="spellStart"/>
      <w:r>
        <w:t>Н.В.Филонович</w:t>
      </w:r>
      <w:proofErr w:type="spellEnd"/>
      <w:r>
        <w:rPr>
          <w:spacing w:val="-6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</w:p>
    <w:p w:rsidR="0050024C" w:rsidRDefault="0050024C">
      <w:pPr>
        <w:pStyle w:val="a3"/>
        <w:spacing w:before="10"/>
        <w:ind w:left="0"/>
        <w:rPr>
          <w:sz w:val="21"/>
        </w:rPr>
      </w:pPr>
    </w:p>
    <w:p w:rsidR="0050024C" w:rsidRDefault="00AC7A78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0024C" w:rsidRDefault="00AC7A78">
      <w:pPr>
        <w:pStyle w:val="a3"/>
        <w:spacing w:before="156" w:line="292" w:lineRule="auto"/>
        <w:ind w:left="106" w:right="7874"/>
      </w:pPr>
      <w:r>
        <w:t>https://resh.edu.ru</w:t>
      </w:r>
      <w:r>
        <w:rPr>
          <w:spacing w:val="1"/>
        </w:rPr>
        <w:t xml:space="preserve"> </w:t>
      </w:r>
      <w:proofErr w:type="spellStart"/>
      <w:r>
        <w:t>Образовака.ру</w:t>
      </w:r>
      <w:proofErr w:type="spellEnd"/>
      <w:r>
        <w:rPr>
          <w:spacing w:val="1"/>
        </w:rPr>
        <w:t xml:space="preserve"> </w:t>
      </w:r>
      <w:r>
        <w:t>https://uchi.ru</w:t>
      </w:r>
      <w:r>
        <w:rPr>
          <w:spacing w:val="1"/>
        </w:rPr>
        <w:t xml:space="preserve"> </w:t>
      </w:r>
      <w:r>
        <w:rPr>
          <w:spacing w:val="-1"/>
        </w:rPr>
        <w:t>https://education.yandex.ru</w:t>
      </w:r>
    </w:p>
    <w:p w:rsidR="0050024C" w:rsidRDefault="0050024C">
      <w:pPr>
        <w:spacing w:line="292" w:lineRule="auto"/>
        <w:sectPr w:rsidR="0050024C">
          <w:pgSz w:w="11900" w:h="16840"/>
          <w:pgMar w:top="520" w:right="560" w:bottom="280" w:left="560" w:header="720" w:footer="720" w:gutter="0"/>
          <w:cols w:space="720"/>
        </w:sectPr>
      </w:pPr>
    </w:p>
    <w:p w:rsidR="0050024C" w:rsidRDefault="00002877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C7A78">
        <w:t>МАТЕРИАЛЬНО-ТЕХНИЧЕСКОЕ</w:t>
      </w:r>
      <w:r w:rsidR="00AC7A78">
        <w:rPr>
          <w:spacing w:val="-14"/>
        </w:rPr>
        <w:t xml:space="preserve"> </w:t>
      </w:r>
      <w:r w:rsidR="00AC7A78">
        <w:t>ОБЕСПЕЧЕНИЕ</w:t>
      </w:r>
      <w:r w:rsidR="00AC7A78">
        <w:rPr>
          <w:spacing w:val="-13"/>
        </w:rPr>
        <w:t xml:space="preserve"> </w:t>
      </w:r>
      <w:r w:rsidR="00AC7A78">
        <w:t>ОБРАЗОВАТЕЛЬНОГО</w:t>
      </w:r>
      <w:r w:rsidR="00AC7A78">
        <w:rPr>
          <w:spacing w:val="-14"/>
        </w:rPr>
        <w:t xml:space="preserve"> </w:t>
      </w:r>
      <w:r w:rsidR="00AC7A78">
        <w:t>ПРОЦЕССА</w:t>
      </w:r>
    </w:p>
    <w:p w:rsidR="0050024C" w:rsidRDefault="00AC7A7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0024C" w:rsidRDefault="00AC7A78">
      <w:pPr>
        <w:pStyle w:val="a3"/>
        <w:spacing w:before="156"/>
        <w:ind w:left="106"/>
      </w:pPr>
      <w:r>
        <w:t>Справочные</w:t>
      </w:r>
      <w:r>
        <w:rPr>
          <w:spacing w:val="-4"/>
        </w:rPr>
        <w:t xml:space="preserve"> </w:t>
      </w:r>
      <w:r>
        <w:t>таблицы</w:t>
      </w:r>
    </w:p>
    <w:p w:rsidR="00AC7A78" w:rsidRDefault="00AC7A78" w:rsidP="00AC7A78">
      <w:pPr>
        <w:spacing w:before="166" w:line="230" w:lineRule="auto"/>
        <w:rPr>
          <w:color w:val="000000"/>
          <w:sz w:val="24"/>
        </w:rPr>
      </w:pPr>
      <w:r>
        <w:rPr>
          <w:color w:val="000000"/>
          <w:sz w:val="24"/>
        </w:rPr>
        <w:t>Цифровая лаборатория по физике (ученическая)</w:t>
      </w:r>
    </w:p>
    <w:p w:rsidR="00AC7A78" w:rsidRDefault="00AC7A78" w:rsidP="00AC7A78">
      <w:pPr>
        <w:spacing w:before="166" w:line="230" w:lineRule="auto"/>
        <w:rPr>
          <w:color w:val="000000"/>
          <w:sz w:val="24"/>
        </w:rPr>
      </w:pPr>
      <w:r>
        <w:rPr>
          <w:color w:val="000000"/>
          <w:sz w:val="24"/>
        </w:rPr>
        <w:t>Набор ОГЭ по физике</w:t>
      </w:r>
    </w:p>
    <w:p w:rsidR="00AC7A78" w:rsidRPr="008F4D8D" w:rsidRDefault="00AC7A78" w:rsidP="00AC7A78">
      <w:pPr>
        <w:spacing w:before="166" w:line="230" w:lineRule="auto"/>
      </w:pPr>
      <w:r>
        <w:rPr>
          <w:color w:val="000000"/>
          <w:sz w:val="24"/>
        </w:rPr>
        <w:t xml:space="preserve">Образовательный набор по механике, </w:t>
      </w:r>
      <w:proofErr w:type="spellStart"/>
      <w:r>
        <w:rPr>
          <w:color w:val="000000"/>
          <w:sz w:val="24"/>
        </w:rPr>
        <w:t>мехатронике</w:t>
      </w:r>
      <w:proofErr w:type="spellEnd"/>
      <w:r>
        <w:rPr>
          <w:color w:val="000000"/>
          <w:sz w:val="24"/>
        </w:rPr>
        <w:t xml:space="preserve"> и робототехнике</w:t>
      </w:r>
    </w:p>
    <w:p w:rsidR="00AC7A78" w:rsidRDefault="00AC7A78">
      <w:pPr>
        <w:pStyle w:val="a3"/>
        <w:spacing w:before="156"/>
        <w:ind w:left="106"/>
      </w:pPr>
    </w:p>
    <w:p w:rsidR="0050024C" w:rsidRDefault="0050024C">
      <w:pPr>
        <w:pStyle w:val="a3"/>
        <w:spacing w:before="10"/>
        <w:ind w:left="0"/>
        <w:rPr>
          <w:sz w:val="21"/>
        </w:rPr>
      </w:pPr>
    </w:p>
    <w:p w:rsidR="0050024C" w:rsidRDefault="00AC7A78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50024C" w:rsidRDefault="00AC7A78">
      <w:pPr>
        <w:pStyle w:val="a3"/>
        <w:spacing w:before="94"/>
        <w:ind w:left="106"/>
      </w:pPr>
      <w:r>
        <w:t>Измерительный</w:t>
      </w:r>
      <w:r>
        <w:rPr>
          <w:spacing w:val="-5"/>
        </w:rPr>
        <w:t xml:space="preserve"> </w:t>
      </w:r>
      <w:r>
        <w:t>цилиндр</w:t>
      </w:r>
      <w:r>
        <w:rPr>
          <w:spacing w:val="-4"/>
        </w:rPr>
        <w:t xml:space="preserve"> </w:t>
      </w:r>
      <w:r>
        <w:t>(мензурка)</w:t>
      </w:r>
    </w:p>
    <w:p w:rsidR="0050024C" w:rsidRDefault="00AC7A78">
      <w:pPr>
        <w:pStyle w:val="a3"/>
        <w:spacing w:before="61" w:line="292" w:lineRule="auto"/>
        <w:ind w:left="106" w:right="5827"/>
      </w:pPr>
      <w:r>
        <w:t>Тела неправильной формы небольшого объема</w:t>
      </w:r>
      <w:r>
        <w:rPr>
          <w:spacing w:val="-58"/>
        </w:rPr>
        <w:t xml:space="preserve"> </w:t>
      </w:r>
      <w:r>
        <w:t>Секундомер</w:t>
      </w:r>
    </w:p>
    <w:p w:rsidR="0050024C" w:rsidRDefault="00AC7A78">
      <w:pPr>
        <w:pStyle w:val="a3"/>
        <w:spacing w:before="0" w:line="292" w:lineRule="auto"/>
        <w:ind w:left="106" w:right="9299"/>
      </w:pPr>
      <w:r>
        <w:t>Линейка</w:t>
      </w:r>
      <w:r>
        <w:rPr>
          <w:spacing w:val="1"/>
        </w:rPr>
        <w:t xml:space="preserve"> </w:t>
      </w:r>
      <w:r>
        <w:t>Тележка</w:t>
      </w:r>
      <w:r>
        <w:rPr>
          <w:spacing w:val="1"/>
        </w:rPr>
        <w:t xml:space="preserve"> </w:t>
      </w:r>
      <w:r>
        <w:t>Весы</w:t>
      </w:r>
      <w:r>
        <w:rPr>
          <w:spacing w:val="1"/>
        </w:rPr>
        <w:t xml:space="preserve"> </w:t>
      </w:r>
      <w:r>
        <w:t>Динамометр</w:t>
      </w:r>
      <w:r>
        <w:rPr>
          <w:spacing w:val="1"/>
        </w:rPr>
        <w:t xml:space="preserve"> </w:t>
      </w:r>
      <w:r>
        <w:t>Набор</w:t>
      </w:r>
      <w:r>
        <w:rPr>
          <w:spacing w:val="-14"/>
        </w:rPr>
        <w:t xml:space="preserve"> </w:t>
      </w:r>
      <w:r>
        <w:t>грузов</w:t>
      </w:r>
    </w:p>
    <w:p w:rsidR="0050024C" w:rsidRDefault="00AC7A78">
      <w:pPr>
        <w:pStyle w:val="a3"/>
        <w:spacing w:before="0" w:line="292" w:lineRule="auto"/>
        <w:ind w:left="106" w:right="6892"/>
      </w:pPr>
      <w:r>
        <w:t>Штатив с муфтой, лапкой и кольцом</w:t>
      </w:r>
      <w:r>
        <w:rPr>
          <w:spacing w:val="-58"/>
        </w:rPr>
        <w:t xml:space="preserve"> </w:t>
      </w:r>
      <w:r>
        <w:t>Деревянный</w:t>
      </w:r>
      <w:r>
        <w:rPr>
          <w:spacing w:val="-1"/>
        </w:rPr>
        <w:t xml:space="preserve"> </w:t>
      </w:r>
      <w:r>
        <w:t>брусок</w:t>
      </w:r>
    </w:p>
    <w:p w:rsidR="0050024C" w:rsidRDefault="0050024C">
      <w:pPr>
        <w:spacing w:line="292" w:lineRule="auto"/>
        <w:sectPr w:rsidR="0050024C">
          <w:pgSz w:w="11900" w:h="16840"/>
          <w:pgMar w:top="520" w:right="560" w:bottom="280" w:left="560" w:header="720" w:footer="720" w:gutter="0"/>
          <w:cols w:space="720"/>
        </w:sectPr>
      </w:pPr>
    </w:p>
    <w:p w:rsidR="0050024C" w:rsidRDefault="0050024C">
      <w:pPr>
        <w:pStyle w:val="a3"/>
        <w:spacing w:before="4"/>
        <w:ind w:left="0"/>
        <w:rPr>
          <w:sz w:val="17"/>
        </w:rPr>
      </w:pPr>
    </w:p>
    <w:sectPr w:rsidR="0050024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A85"/>
    <w:multiLevelType w:val="hybridMultilevel"/>
    <w:tmpl w:val="E0A4AE44"/>
    <w:lvl w:ilvl="0" w:tplc="EC68013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E218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7246BE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DB8C81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A46F2B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47EC82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E88868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32E9C2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47AF5D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4913826"/>
    <w:multiLevelType w:val="hybridMultilevel"/>
    <w:tmpl w:val="733A17D6"/>
    <w:lvl w:ilvl="0" w:tplc="D660997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0E5C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6FE50B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650710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758D89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CFC435F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1B2530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DEADA4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7A2C82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E0553E3"/>
    <w:multiLevelType w:val="hybridMultilevel"/>
    <w:tmpl w:val="FBA21F4C"/>
    <w:lvl w:ilvl="0" w:tplc="27B2273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8D72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90C94D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19047B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A5AF4C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FA211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504BFB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FD1A9BB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754833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3FB6579C"/>
    <w:multiLevelType w:val="hybridMultilevel"/>
    <w:tmpl w:val="6764FFAA"/>
    <w:lvl w:ilvl="0" w:tplc="CB5AD0B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A4D7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F0C28E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270921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0F0BDC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4C4B0A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E3CB19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D3E20B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90CE60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406D5459"/>
    <w:multiLevelType w:val="hybridMultilevel"/>
    <w:tmpl w:val="609EF0CC"/>
    <w:lvl w:ilvl="0" w:tplc="4B068F6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4857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D42CDA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6E4A12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E3893F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8DE213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A04338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432DA6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E7858B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44357129"/>
    <w:multiLevelType w:val="hybridMultilevel"/>
    <w:tmpl w:val="FFA87D0C"/>
    <w:lvl w:ilvl="0" w:tplc="B800827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C9B6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F18315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D16043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EC491F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CFA3F7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1BAE7B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65E3D1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3A28E6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47387007"/>
    <w:multiLevelType w:val="hybridMultilevel"/>
    <w:tmpl w:val="31D06340"/>
    <w:lvl w:ilvl="0" w:tplc="F738DF1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6DF1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1387E8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4480E2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D46450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468EBB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6F22E6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47ED5C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D84CF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51C37755"/>
    <w:multiLevelType w:val="hybridMultilevel"/>
    <w:tmpl w:val="8166BAA8"/>
    <w:lvl w:ilvl="0" w:tplc="41DC04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AC6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3F0DF4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0EEB67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526C7B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258ACB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7B211A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874FFC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31E78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7D10759"/>
    <w:multiLevelType w:val="hybridMultilevel"/>
    <w:tmpl w:val="1E004C6E"/>
    <w:lvl w:ilvl="0" w:tplc="9F24D3B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8247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336294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852872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E380C1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8BAC2A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A7C001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DEEFFC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6809CB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680544CB"/>
    <w:multiLevelType w:val="hybridMultilevel"/>
    <w:tmpl w:val="A4166676"/>
    <w:lvl w:ilvl="0" w:tplc="2EF2528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CF02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1DC98B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C72B14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E5E31A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D140EE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98AB3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E7EDE8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A3E5A3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6D1F0F6D"/>
    <w:multiLevelType w:val="hybridMultilevel"/>
    <w:tmpl w:val="F95E22F4"/>
    <w:lvl w:ilvl="0" w:tplc="6E4CC5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88D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AB603B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A9415D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582895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CFAAD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4BA70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CE6929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98261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024C"/>
    <w:rsid w:val="00002877"/>
    <w:rsid w:val="004E796A"/>
    <w:rsid w:val="0050024C"/>
    <w:rsid w:val="00AC7A78"/>
    <w:rsid w:val="00C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50C7827-EB65-4F39-BF71-648A3BE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8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uiPriority w:val="1"/>
    <w:qFormat/>
    <w:rsid w:val="00AC7A78"/>
    <w:pPr>
      <w:widowControl/>
      <w:autoSpaceDE/>
      <w:autoSpaceDN/>
    </w:pPr>
    <w:rPr>
      <w:lang w:val="ru-RU"/>
    </w:rPr>
  </w:style>
  <w:style w:type="character" w:styleId="a6">
    <w:name w:val="Strong"/>
    <w:basedOn w:val="a0"/>
    <w:uiPriority w:val="22"/>
    <w:qFormat/>
    <w:rsid w:val="004E7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6202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2022-08-15T10:18:00Z</dcterms:created>
  <dcterms:modified xsi:type="dcterms:W3CDTF">2024-03-29T06:54:00Z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2022-08-15T00:00:00Z</vt:filetime>
  </property>
</Properties>
</file>