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9FD" w:rsidRPr="00B049FD" w:rsidRDefault="00B049FD" w:rsidP="00B049FD">
      <w:pPr>
        <w:spacing w:after="0" w:line="264" w:lineRule="auto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block-2381103"/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Аннотация к РП по  истории 5-9 класс 2023-2024 учебный год</w:t>
      </w:r>
    </w:p>
    <w:p w:rsidR="006E585A" w:rsidRPr="00B049FD" w:rsidRDefault="00B049FD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ОБЩАЯ ХАРАКТЕРИСТИКА УЧЕБНОГО ПРЕДМЕТА «ИСТОРИЯ»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ЦЕЛИ ИЗУЧЕНИЯ УЧЕБНОГО ПРЕДМЕТА «ИСТОРИЯ»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Задачами изучения истории являются:</w:t>
      </w:r>
    </w:p>
    <w:p w:rsidR="006E585A" w:rsidRPr="00B049FD" w:rsidRDefault="003D6EBE" w:rsidP="00616D4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E585A" w:rsidRPr="00B049FD" w:rsidRDefault="003D6EBE" w:rsidP="00616D4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E585A" w:rsidRPr="00B049FD" w:rsidRDefault="003D6EBE" w:rsidP="00616D4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E585A" w:rsidRPr="00B049FD" w:rsidRDefault="003D6EBE" w:rsidP="00616D4F">
      <w:pPr>
        <w:numPr>
          <w:ilvl w:val="0"/>
          <w:numId w:val="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МЕСТО УЧЕБНОГО ПРЕДМЕТА «ИСТОРИЯ» В УЧЕБНОМ ПЛАНЕ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616D4F" w:rsidRPr="00B049FD" w:rsidRDefault="00616D4F" w:rsidP="00616D4F">
      <w:pPr>
        <w:spacing w:after="0" w:line="264" w:lineRule="auto"/>
        <w:ind w:left="120"/>
        <w:jc w:val="both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1" w:name="block-2381107"/>
      <w:bookmarkEnd w:id="0"/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СОДЕРЖАНИЕ УЧЕБНОГО ПРЕДМЕТА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5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ИСТОРИЯ ДРЕВНЕГО МИРА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ПЕРВОБЫТНОСТЬ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Разложение первобытнообщинных отношений. На пороге цивилизации.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ДРЕВНИЙ МИР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Понятие и хронологические рамки истории Древнего мира. Карта Древнего мира.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Древний Восток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Понятие «Древний Восток». Карта Древневосточного мира.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Древний Египет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. Могущество Египта при Рамсесе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Древние цивилизации Месопотамии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Древний Вавилон. Царь Хаммурапи и его законы.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Усиление Нововавилонского царства. Легендарные памятники города Вавилона.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Восточное Средиземноморье в древности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Персидская держава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Завоевания персов. Государство Ахеменидов. Великие цари: Кир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Великий, Дарий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Древняя Индия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Древний Китай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Древняя Греция. Эллинизм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Древнейшая Греция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Греческие полисы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Культура Древней Греции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Македонские завоевания. Эллинизм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Возвышение Македонии. Политика Филиппа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Древний Рим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Возникновение Римского государства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Римские завоевания в Средиземноморье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Поздняя Римская республика. Гражданские войны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Расцвет и падение Римской империи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Начало Великого переселения народов. Рим и варвары. Падение Западной Римской империи.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Культура Древнего Рима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Историческое и культурное наследие цивилизаций Древнего мира. 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6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ВСЕОБЩАЯ ИСТОРИЯ. ИСТОРИЯ СРЕДНИХ ВЕКОВ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Введение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Средние века: понятие, хронологические рамки и периодизация Средневековья.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Народы Европы в раннее Средневековье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Франкское государство в </w:t>
      </w:r>
      <w:r w:rsidRPr="00B049FD">
        <w:rPr>
          <w:rFonts w:ascii="Arial" w:hAnsi="Arial" w:cs="Arial"/>
          <w:color w:val="000000"/>
          <w:sz w:val="20"/>
          <w:szCs w:val="20"/>
        </w:rPr>
        <w:t>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Византийская империя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Арабы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Средневековое европейское общество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Государства Европы в 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V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–Х</w:t>
      </w:r>
      <w:r w:rsidRPr="00B049FD">
        <w:rPr>
          <w:rFonts w:ascii="Arial" w:hAnsi="Arial" w:cs="Arial"/>
          <w:color w:val="000000"/>
          <w:sz w:val="20"/>
          <w:szCs w:val="20"/>
        </w:rPr>
        <w:t>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Польско-литовское государство в </w:t>
      </w:r>
      <w:r w:rsidRPr="00B049FD">
        <w:rPr>
          <w:rFonts w:ascii="Arial" w:hAnsi="Arial" w:cs="Arial"/>
          <w:color w:val="000000"/>
          <w:sz w:val="20"/>
          <w:szCs w:val="20"/>
        </w:rPr>
        <w:t>XIV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B049FD">
        <w:rPr>
          <w:rFonts w:ascii="Arial" w:hAnsi="Arial" w:cs="Arial"/>
          <w:color w:val="000000"/>
          <w:sz w:val="20"/>
          <w:szCs w:val="20"/>
        </w:rPr>
        <w:t>XII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B049FD">
        <w:rPr>
          <w:rFonts w:ascii="Arial" w:hAnsi="Arial" w:cs="Arial"/>
          <w:color w:val="000000"/>
          <w:sz w:val="20"/>
          <w:szCs w:val="20"/>
        </w:rPr>
        <w:t>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(Жакерия, восстание Уота Тайлера). Гуситское движение в Чехии.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Византийская империя и славянские государства в Х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–Х</w:t>
      </w:r>
      <w:r w:rsidRPr="00B049FD">
        <w:rPr>
          <w:rFonts w:ascii="Arial" w:hAnsi="Arial" w:cs="Arial"/>
          <w:color w:val="000000"/>
          <w:sz w:val="20"/>
          <w:szCs w:val="20"/>
        </w:rPr>
        <w:t>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Культура средневековой Европы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Страны Востока в Средние века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Культура народов Востока. Литература. Архитектура. Традиционные искусства и ремесла.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Государства доколумбовой Америки в Средние века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Историческое и культурное наследие Средних веков.</w:t>
      </w:r>
    </w:p>
    <w:p w:rsidR="006E585A" w:rsidRPr="00B049FD" w:rsidRDefault="006E585A" w:rsidP="00616D4F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ИСТОРИЯ РОССИИ. ОТ РУСИ К РОССИЙСКОМУ ГОСУДАРСТВУ </w:t>
      </w:r>
    </w:p>
    <w:p w:rsidR="006E585A" w:rsidRPr="00B049FD" w:rsidRDefault="006E585A" w:rsidP="00616D4F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Введение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тыс. н. э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Народы, проживавшие на этой территории до середины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Русь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тыс. н. э. Формирование новой политической и этнической карты континента.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Принятие христианства и его значение. Византийское наследие на Руси.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Русь в конце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Культурное пространство.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Русь в середине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Русские земли и их соседи в середине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XIV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Народы и государства степной зоны Восточной Европы и Сибири в </w:t>
      </w:r>
      <w:r w:rsidRPr="00B049FD">
        <w:rPr>
          <w:rFonts w:ascii="Arial" w:hAnsi="Arial" w:cs="Arial"/>
          <w:color w:val="000000"/>
          <w:sz w:val="20"/>
          <w:szCs w:val="20"/>
        </w:rPr>
        <w:t>XIII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B049FD">
        <w:rPr>
          <w:rFonts w:ascii="Arial" w:hAnsi="Arial" w:cs="Arial"/>
          <w:color w:val="000000"/>
          <w:sz w:val="20"/>
          <w:szCs w:val="20"/>
        </w:rPr>
        <w:t>XIV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в., нашествие Тимура.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Формирование единого Русского государства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Василий Темный. Новгород и Псков в 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Наш край с древнейших времен до конца 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7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ВСЕОБЩАЯ ИСТОРИЯ. ИСТОРИЯ НОВОГО ВРЕМЕНИ. КОНЕЦ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Понятие «Новое время». Хронологические рамки и периодизация истории Нового времени.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Великие географические открытия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B049FD">
        <w:rPr>
          <w:rFonts w:ascii="Arial" w:hAnsi="Arial" w:cs="Arial"/>
          <w:color w:val="000000"/>
          <w:sz w:val="20"/>
          <w:szCs w:val="20"/>
        </w:rPr>
        <w:t>XV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Изменения в европейском обществе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Реформация и контрреформация в Европе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Государства Европы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Испания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Франция: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B049FD">
        <w:rPr>
          <w:rFonts w:ascii="Arial" w:hAnsi="Arial" w:cs="Arial"/>
          <w:color w:val="000000"/>
          <w:sz w:val="20"/>
          <w:szCs w:val="20"/>
        </w:rPr>
        <w:t>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. Нантский эдикт 1598 г. Людовик </w:t>
      </w:r>
      <w:r w:rsidRPr="00B049FD">
        <w:rPr>
          <w:rFonts w:ascii="Arial" w:hAnsi="Arial" w:cs="Arial"/>
          <w:color w:val="000000"/>
          <w:sz w:val="20"/>
          <w:szCs w:val="20"/>
        </w:rPr>
        <w:t>XIII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кардинал Ришелье. Фронда. Французский абсолютизм при Людовике </w:t>
      </w:r>
      <w:r w:rsidRPr="00B049FD">
        <w:rPr>
          <w:rFonts w:ascii="Arial" w:hAnsi="Arial" w:cs="Arial"/>
          <w:color w:val="000000"/>
          <w:sz w:val="20"/>
          <w:szCs w:val="20"/>
        </w:rPr>
        <w:t>XIV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Англия.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B049FD">
        <w:rPr>
          <w:rFonts w:ascii="Arial" w:hAnsi="Arial" w:cs="Arial"/>
          <w:color w:val="000000"/>
          <w:sz w:val="20"/>
          <w:szCs w:val="20"/>
        </w:rPr>
        <w:t>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королевская реформация. «Золотой век» Елизаветы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Английская революция середины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Страны Центральной, Южной и Юго-Восточной Европы.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Международные отношения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Европейская культура в раннее Новое время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Страны Востока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Османская империя: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на вершине могущества. Сулейман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Индия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при Великих Моголах. Начало проникновения европейцев. Ост-Индские компании.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Китай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Япония: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Обобщение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Историческое и культурное наследие Раннего Нового времени.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ИСТОРИЯ РОССИИ. РОССИЯ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вв.: ОТ ВЕЛИКОГО КНЯЖЕСТВА К ЦАРСТВУ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Завершение объединения русских земель.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Княжение Василия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Царствование Ивана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IV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Принятие Иваном </w:t>
      </w:r>
      <w:r w:rsidRPr="00B049FD">
        <w:rPr>
          <w:rFonts w:ascii="Arial" w:hAnsi="Arial" w:cs="Arial"/>
          <w:color w:val="000000"/>
          <w:sz w:val="20"/>
          <w:szCs w:val="20"/>
        </w:rPr>
        <w:t>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царского титула. Реформы середины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Внешняя политика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конце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Смута в России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Накануне Смуты.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Смутное время начала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Дискуссия о его причинах. Самозванцы и самозванство. Личность Лжедмитрия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его политика. Восстание 1606 г. и убийство самозванца.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B049FD">
        <w:rPr>
          <w:rFonts w:ascii="Times New Roman" w:hAnsi="Times New Roman" w:cs="Arial"/>
          <w:color w:val="000000"/>
          <w:sz w:val="20"/>
          <w:szCs w:val="20"/>
          <w:lang w:val="ru-RU"/>
        </w:rPr>
        <w:t>‑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Окончание Смуты.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Россия при первых Романовых.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 xml:space="preserve">Экономическое развитие России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Социальная структура российского общества.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Городские восстания середины 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Внешняя политика России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Освоение новых территорий.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Народы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Культурное пространство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Изменения в картине мира человека в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Наш край в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8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ВСЕОБЩАЯ ИСТОРИЯ. ИСТОРИЯ НОВОГО ВРЕМЕНИ.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Век Просвещения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Государства Европы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Монархии в Европе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в.: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Великобритания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Франция.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Германские государства, монархия Габсбургов, итальянские земли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Раздробленность Германии. Возвышение Пруссии. Фридрих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Великий. Габсбургская монархия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Правление Марии Терезии и Иосифа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Государства Пиренейского полуострова.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Британские колонии в Северной Америке: борьба за независимость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Французская революция конца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Европейская культура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Международные отношения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Северная война (1700–1721). Династические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Страны Востока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Сегуны и дайме. Положение сословий. Культура стран Востока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Историческое и культурное наследие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ИСТОРИЯ РОССИИ. РОССИЯ В КОНЦЕ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в.: ОТ ЦАРСТВА К ИМПЕРИИ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эпоху преобразований Петра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Причины и предпосылки преобразований.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Россия и Европа в конце 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Экономическая политика.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Социальная политика.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Реформы управления.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Церковная реформа.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 xml:space="preserve">Оппозиция реформам Петра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.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Социальные движения в первой четверти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Восстания в Астрахани, Башкирии, на Дону. Дело царевича Алексея.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Внешняя политика.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Преобразования Петра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 области культуры.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Итоги, последствия и значение петровских преобразований. Образ Петра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 русской культуре.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после Петра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. Дворцовые перевороты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Россия при Елизавете Петровне.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Петр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Манифест о вольности дворянства. Причины переворота 28 июня 1762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1760–1790-х гг.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Правление Екатерины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и Павла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Внутренняя политика Екатерины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Национальная политика и народы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Экономическое развитие России во второй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Обострение социальных противоречий.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Внешняя политика России второй половины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в., ее основные задачи.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на юг в 1787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при Павле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.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Личность Павла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Культурное пространство Российской империи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Русская культура и культура народов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Развитие новой светской культуры после преобразований Петра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Российская наука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Образование в России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Смольном монастыре. Сословные учебные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заведения для юношества из дворянства. Московский университет – первый российский университет.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Русская архитектура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Новые веяния в изобразительном искусстве в конце столетия.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Наш край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9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ВСЕОБЩАЯ ИСТОРИЯ. ИСТОРИЯ НОВОГО ВРЕМЕНИ.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НАЧАЛО ХХ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Европа в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Провозглашение империи Наполеона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Развитие индустриального общества в первой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в.: экономика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,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социальные отношения, политические процессы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Политическое развитие европейских стран в 1815–1840-е гг.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Страны Европы и Северной Америки в середине 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Х – начале ХХ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Великобритания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Франция.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Империя Наполеона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Италия.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Германия.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Страны Центральной и Юго-Восточной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Европы во второй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Соединенные Штаты Америки.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Экономическое и социально-политическое развитие стран Европы и США в конце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ХХ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Страны Латинской Америки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ХХ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латифундизм. Проблемы модернизации. Мексиканская революция 1910–1917 гг.: участники, итоги, значение.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Страны Азии в 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Х – начале ХХ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Япония.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Китай.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Османская империя.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Революция 1905–1911 г. в Иране.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Индия.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Создание Индийского национального конгресса. Б. Тилак, М.К. Ганди.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Народы Африки в Х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Х – начале ХХ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Развитие культуры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ХХ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Научные открытия и технические изобретения в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Международные отношения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Обобщение (1 ч).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Историческое и культурное наследие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ИСТОРИЯ РОССИИ. РОССИЙСКАЯ ИМПЕРИЯ В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Александровская эпоха: государственный либерализм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Проекты либеральных реформ Александра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Венский конгресс и его решения. Священный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союз. Возрастание роли России в европейской политике после победы над Наполеоном и Венского конгресса.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Николаевское самодержавие: государственный консерватизм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Реформаторские и консервативные тенденции в политике Николая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Культурное пространство империи в первой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Народы России в первой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Социальная и правовая модернизация страны при Александре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Россия в 1880–1890-х гг.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«Народное самодержавие» Александра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Культурное пространство империи во второй половине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Культура и быт народов России во второй половине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как часть мировой культуры. Становление национальной научной школы и ее вклад в мировое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Этнокультурный облик империи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 xml:space="preserve">Формирование гражданского общества и основные направления общественных движений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съезд РСДРП.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Россия на пороге ХХ в.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Избирательный закон 11 декабря 1905 г. Избирательная кампания в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Государственной думы: итоги и уроки.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B049FD">
        <w:rPr>
          <w:rFonts w:ascii="Arial" w:hAnsi="Arial" w:cs="Arial"/>
          <w:color w:val="000000"/>
          <w:sz w:val="20"/>
          <w:szCs w:val="20"/>
        </w:rPr>
        <w:t>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 </w:t>
      </w:r>
      <w:r w:rsidRPr="00B049FD">
        <w:rPr>
          <w:rFonts w:ascii="Arial" w:hAnsi="Arial" w:cs="Arial"/>
          <w:color w:val="000000"/>
          <w:sz w:val="20"/>
          <w:szCs w:val="20"/>
        </w:rPr>
        <w:t>IV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в мировую культуру.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Наш край в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ХХ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Обобщение.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ВВЕДЕНИЕ В НОВЕЙШУЮ ИСТОРИЮ РОССИИ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Введение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B049FD">
        <w:rPr>
          <w:rFonts w:ascii="Arial" w:hAnsi="Arial" w:cs="Arial"/>
          <w:color w:val="000000"/>
          <w:sz w:val="20"/>
          <w:szCs w:val="20"/>
        </w:rPr>
        <w:t>XXI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Российская революция 1917-1922 гг.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Российская империя накануне Февральской революции 1917 г.: общенациональный кризис.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Февральское восстание в Петрограде. Отречение Николая </w:t>
      </w:r>
      <w:r w:rsidRPr="00B049FD">
        <w:rPr>
          <w:rFonts w:ascii="Arial" w:hAnsi="Arial" w:cs="Arial"/>
          <w:color w:val="000000"/>
          <w:sz w:val="20"/>
          <w:szCs w:val="20"/>
        </w:rPr>
        <w:t>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Переход страны к мирной жизни. Образование СССР.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Революционные события в России глазами соотечественников и мира. Русское зарубежье.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Влияние революционных событий на общемировые процессы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в., историю народов России.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Великая Отечественная война (1941—1945 гг.)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Блокада Ленинграда. Дорога жизни. Значение героического сопротивления Ленинграда.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Прорыв и снятие блокады Ленинграда. Битва за Днепр.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Разгром милитаристской Японии. 3 сентября — окончание Второй мировой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Распад СССР. Становление новой России (1992—1999 гг.)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Распад СССР и его последствия для России и мира.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Добровольная отставка Б. Н. Ельцина.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Возрождение страны с 2000-х гг.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Российская Федерация в начале </w:t>
      </w:r>
      <w:r w:rsidRPr="00B049FD">
        <w:rPr>
          <w:rFonts w:ascii="Arial" w:hAnsi="Arial" w:cs="Arial"/>
          <w:b/>
          <w:color w:val="000000"/>
          <w:sz w:val="20"/>
          <w:szCs w:val="20"/>
        </w:rPr>
        <w:t>XXI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века: на пути восстановления и укрепления страны.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Воссоединение Крыма с Россией.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Крым в составе Российского государства в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Воссоединение Крыма с Россией, его значение и международные последствия.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Российская Федерация на современном этапе.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Общероссийское голосование по поправкам к Конституции России (2020 г.).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Признание Россией ДНР и ЛНР (2022 г.)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Итоговое повторение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История родного края в годы революций и Гражданской войны.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Наши земляки — герои Великой Отечественной войны (1941—1945 гг.).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Наш регион в конце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— начале </w:t>
      </w:r>
      <w:r w:rsidRPr="00B049FD">
        <w:rPr>
          <w:rFonts w:ascii="Arial" w:hAnsi="Arial" w:cs="Arial"/>
          <w:color w:val="000000"/>
          <w:sz w:val="20"/>
          <w:szCs w:val="20"/>
        </w:rPr>
        <w:t>XXI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Трудовые достижения родного края.</w:t>
      </w:r>
    </w:p>
    <w:p w:rsidR="006E585A" w:rsidRPr="00B049FD" w:rsidRDefault="006E585A" w:rsidP="00616D4F">
      <w:pPr>
        <w:ind w:left="120"/>
        <w:rPr>
          <w:rFonts w:ascii="Arial" w:hAnsi="Arial" w:cs="Arial"/>
          <w:sz w:val="20"/>
          <w:szCs w:val="20"/>
          <w:lang w:val="ru-RU"/>
        </w:rPr>
        <w:sectPr w:rsidR="006E585A" w:rsidRPr="00B049FD" w:rsidSect="00B049FD">
          <w:type w:val="continuous"/>
          <w:pgSz w:w="11906" w:h="16383"/>
          <w:pgMar w:top="709" w:right="850" w:bottom="1134" w:left="709" w:header="720" w:footer="720" w:gutter="0"/>
          <w:cols w:space="720"/>
          <w:docGrid w:linePitch="299"/>
        </w:sect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2" w:name="block-2381108"/>
      <w:bookmarkEnd w:id="1"/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ПЛАНИРУЕМЫЕ РЕЗУЛЬТАТЫ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ЛИЧНОСТНЫЕ РЕЗУЛЬТАТЫ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К важнейшим </w:t>
      </w: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личностным результатам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E585A" w:rsidRPr="00B049FD" w:rsidRDefault="006E585A" w:rsidP="00616D4F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/>
        <w:ind w:left="120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Метапредметные результаты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универсальных учебных познавательных действий: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универсальных учебных коммуникативных действий: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универсальных учебных регулятивных действий: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 сфере эмоционального интеллекта, понимания себя и других: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выявлять на примерах исторических ситуаций роль эмоций в отношениях между людьми;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lastRenderedPageBreak/>
        <w:t>ПРЕДМЕТНЫЕ РЕЗУЛЬТАТЫ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5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1. Знание хронологии, работа с хронологией:</w:t>
      </w:r>
    </w:p>
    <w:p w:rsidR="006E585A" w:rsidRPr="00B049FD" w:rsidRDefault="003D6EBE" w:rsidP="00616D4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E585A" w:rsidRPr="00B049FD" w:rsidRDefault="003D6EBE" w:rsidP="00616D4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E585A" w:rsidRPr="00B049FD" w:rsidRDefault="003D6EBE" w:rsidP="00616D4F">
      <w:pPr>
        <w:numPr>
          <w:ilvl w:val="0"/>
          <w:numId w:val="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2. Знание исторических фактов, работа с фактами:</w:t>
      </w:r>
    </w:p>
    <w:p w:rsidR="006E585A" w:rsidRPr="00B049FD" w:rsidRDefault="003D6EBE" w:rsidP="00616D4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E585A" w:rsidRPr="00B049FD" w:rsidRDefault="003D6EBE" w:rsidP="00616D4F">
      <w:pPr>
        <w:numPr>
          <w:ilvl w:val="0"/>
          <w:numId w:val="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группировать, систематизировать факты по заданному признаку.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3. Работа с исторической картой:</w:t>
      </w:r>
    </w:p>
    <w:p w:rsidR="006E585A" w:rsidRPr="00B049FD" w:rsidRDefault="003D6EBE" w:rsidP="00616D4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E585A" w:rsidRPr="00B049FD" w:rsidRDefault="003D6EBE" w:rsidP="00616D4F">
      <w:pPr>
        <w:numPr>
          <w:ilvl w:val="0"/>
          <w:numId w:val="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4. Работа с историческими источниками:</w:t>
      </w:r>
    </w:p>
    <w:p w:rsidR="006E585A" w:rsidRPr="00B049FD" w:rsidRDefault="003D6EBE" w:rsidP="00616D4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E585A" w:rsidRPr="00B049FD" w:rsidRDefault="003D6EBE" w:rsidP="00616D4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E585A" w:rsidRPr="00B049FD" w:rsidRDefault="003D6EBE" w:rsidP="00616D4F">
      <w:pPr>
        <w:numPr>
          <w:ilvl w:val="0"/>
          <w:numId w:val="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5. Историческое описание (реконструкция):</w:t>
      </w:r>
    </w:p>
    <w:p w:rsidR="006E585A" w:rsidRPr="00B049FD" w:rsidRDefault="003D6EBE" w:rsidP="00616D4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характеризовать условия жизни людей в древности;</w:t>
      </w:r>
    </w:p>
    <w:p w:rsidR="006E585A" w:rsidRPr="00B049FD" w:rsidRDefault="003D6EBE" w:rsidP="00616D4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рассказывать о значительных событиях древней истории, их участниках;</w:t>
      </w:r>
    </w:p>
    <w:p w:rsidR="006E585A" w:rsidRPr="00B049FD" w:rsidRDefault="003D6EBE" w:rsidP="00616D4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E585A" w:rsidRPr="00B049FD" w:rsidRDefault="003D6EBE" w:rsidP="00616D4F">
      <w:pPr>
        <w:numPr>
          <w:ilvl w:val="0"/>
          <w:numId w:val="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6. Анализ, объяснение исторических событий, явлений: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сравнивать исторические явления, определять их общие черты;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иллюстрировать общие явления, черты конкретными примерами;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причины и следствия важнейших событий древней истории.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E585A" w:rsidRPr="00B049FD" w:rsidRDefault="003D6EBE" w:rsidP="00616D4F">
      <w:pPr>
        <w:numPr>
          <w:ilvl w:val="0"/>
          <w:numId w:val="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8. Применение исторических знаний:</w:t>
      </w:r>
    </w:p>
    <w:p w:rsidR="006E585A" w:rsidRPr="00B049FD" w:rsidRDefault="003D6EBE" w:rsidP="00616D4F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E585A" w:rsidRPr="00B049FD" w:rsidRDefault="003D6EBE" w:rsidP="00616D4F">
      <w:pPr>
        <w:numPr>
          <w:ilvl w:val="0"/>
          <w:numId w:val="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6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1. Знание хронологии, работа с хронологией:</w:t>
      </w:r>
    </w:p>
    <w:p w:rsidR="006E585A" w:rsidRPr="00B049FD" w:rsidRDefault="003D6EBE" w:rsidP="00616D4F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E585A" w:rsidRPr="00B049FD" w:rsidRDefault="003D6EBE" w:rsidP="00616D4F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E585A" w:rsidRPr="00B049FD" w:rsidRDefault="003D6EBE" w:rsidP="00616D4F">
      <w:pPr>
        <w:numPr>
          <w:ilvl w:val="0"/>
          <w:numId w:val="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устанавливать длительность и синхронность событий истории Руси и всеобщей истории.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2. Знание исторических фактов, работа с фактами:</w:t>
      </w:r>
    </w:p>
    <w:p w:rsidR="006E585A" w:rsidRPr="00B049FD" w:rsidRDefault="003D6EBE" w:rsidP="00616D4F">
      <w:pPr>
        <w:numPr>
          <w:ilvl w:val="0"/>
          <w:numId w:val="1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E585A" w:rsidRPr="00B049FD" w:rsidRDefault="003D6EBE" w:rsidP="00616D4F">
      <w:pPr>
        <w:numPr>
          <w:ilvl w:val="0"/>
          <w:numId w:val="1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3. Работа с исторической картой:</w:t>
      </w:r>
    </w:p>
    <w:p w:rsidR="006E585A" w:rsidRPr="00B049FD" w:rsidRDefault="003D6EBE" w:rsidP="00616D4F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E585A" w:rsidRPr="00B049FD" w:rsidRDefault="003D6EBE" w:rsidP="00616D4F">
      <w:pPr>
        <w:numPr>
          <w:ilvl w:val="0"/>
          <w:numId w:val="1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крупнейших передвижений людей – походов, завоеваний, колонизаций, о ключевых событиях средневековой истории.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4. Работа с историческими источниками:</w:t>
      </w:r>
    </w:p>
    <w:p w:rsidR="006E585A" w:rsidRPr="00B049FD" w:rsidRDefault="003D6EBE" w:rsidP="00616D4F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E585A" w:rsidRPr="00B049FD" w:rsidRDefault="003D6EBE" w:rsidP="00616D4F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характеризовать авторство, время, место создания источника;</w:t>
      </w:r>
    </w:p>
    <w:p w:rsidR="006E585A" w:rsidRPr="00B049FD" w:rsidRDefault="003D6EBE" w:rsidP="00616D4F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E585A" w:rsidRPr="00B049FD" w:rsidRDefault="003D6EBE" w:rsidP="00616D4F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находить в визуальном источнике и вещественном памятнике ключевые символы, образы;</w:t>
      </w:r>
    </w:p>
    <w:p w:rsidR="006E585A" w:rsidRPr="00B049FD" w:rsidRDefault="003D6EBE" w:rsidP="00616D4F">
      <w:pPr>
        <w:numPr>
          <w:ilvl w:val="0"/>
          <w:numId w:val="1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характеризовать позицию автора письменного и визуального исторического источника.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5. Историческое описание (реконструкция):</w:t>
      </w:r>
    </w:p>
    <w:p w:rsidR="006E585A" w:rsidRPr="00B049FD" w:rsidRDefault="003D6EBE" w:rsidP="00616D4F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E585A" w:rsidRPr="00B049FD" w:rsidRDefault="003D6EBE" w:rsidP="00616D4F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E585A" w:rsidRPr="00B049FD" w:rsidRDefault="003D6EBE" w:rsidP="00616D4F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E585A" w:rsidRPr="00B049FD" w:rsidRDefault="003D6EBE" w:rsidP="00616D4F">
      <w:pPr>
        <w:numPr>
          <w:ilvl w:val="0"/>
          <w:numId w:val="1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6. Анализ, объяснение исторических событий, явлений:</w:t>
      </w:r>
    </w:p>
    <w:p w:rsidR="006E585A" w:rsidRPr="00B049FD" w:rsidRDefault="003D6EBE" w:rsidP="00616D4F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6E585A" w:rsidRPr="00B049FD" w:rsidRDefault="003D6EBE" w:rsidP="00616D4F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E585A" w:rsidRPr="00B049FD" w:rsidRDefault="003D6EBE" w:rsidP="00616D4F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E585A" w:rsidRPr="00B049FD" w:rsidRDefault="003D6EBE" w:rsidP="00616D4F">
      <w:pPr>
        <w:numPr>
          <w:ilvl w:val="0"/>
          <w:numId w:val="1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E585A" w:rsidRPr="00B049FD" w:rsidRDefault="003D6EBE" w:rsidP="00616D4F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E585A" w:rsidRPr="00B049FD" w:rsidRDefault="003D6EBE" w:rsidP="00616D4F">
      <w:pPr>
        <w:numPr>
          <w:ilvl w:val="0"/>
          <w:numId w:val="1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8. Применение исторических знаний:</w:t>
      </w:r>
    </w:p>
    <w:p w:rsidR="006E585A" w:rsidRPr="00B049FD" w:rsidRDefault="003D6EBE" w:rsidP="00616D4F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E585A" w:rsidRPr="00B049FD" w:rsidRDefault="003D6EBE" w:rsidP="00616D4F">
      <w:pPr>
        <w:numPr>
          <w:ilvl w:val="0"/>
          <w:numId w:val="1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7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1. Знание хронологии, работа с хронологией:</w:t>
      </w:r>
    </w:p>
    <w:p w:rsidR="006E585A" w:rsidRPr="00B049FD" w:rsidRDefault="003D6EBE" w:rsidP="00616D4F">
      <w:pPr>
        <w:numPr>
          <w:ilvl w:val="0"/>
          <w:numId w:val="1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E585A" w:rsidRPr="00B049FD" w:rsidRDefault="003D6EBE" w:rsidP="00616D4F">
      <w:pPr>
        <w:numPr>
          <w:ilvl w:val="0"/>
          <w:numId w:val="1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локализовать во времени ключевые события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вв.; определять их принадлежность к части века (половина, треть, четверть);</w:t>
      </w:r>
    </w:p>
    <w:p w:rsidR="006E585A" w:rsidRPr="00B049FD" w:rsidRDefault="003D6EBE" w:rsidP="00616D4F">
      <w:pPr>
        <w:numPr>
          <w:ilvl w:val="0"/>
          <w:numId w:val="1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устанавливать синхронность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2. Знание исторических фактов, работа с фактами:</w:t>
      </w:r>
    </w:p>
    <w:p w:rsidR="006E585A" w:rsidRPr="00B049FD" w:rsidRDefault="003D6EBE" w:rsidP="00616D4F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вв.;</w:t>
      </w:r>
    </w:p>
    <w:p w:rsidR="006E585A" w:rsidRPr="00B049FD" w:rsidRDefault="003D6EBE" w:rsidP="00616D4F">
      <w:pPr>
        <w:numPr>
          <w:ilvl w:val="0"/>
          <w:numId w:val="1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3. Работа с исторической картой:</w:t>
      </w:r>
    </w:p>
    <w:p w:rsidR="006E585A" w:rsidRPr="00B049FD" w:rsidRDefault="003D6EBE" w:rsidP="00616D4F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вв.;</w:t>
      </w:r>
    </w:p>
    <w:p w:rsidR="006E585A" w:rsidRPr="00B049FD" w:rsidRDefault="003D6EBE" w:rsidP="00616D4F">
      <w:pPr>
        <w:numPr>
          <w:ilvl w:val="0"/>
          <w:numId w:val="1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4. Работа с историческими источниками:</w:t>
      </w:r>
    </w:p>
    <w:p w:rsidR="006E585A" w:rsidRPr="00B049FD" w:rsidRDefault="003D6EBE" w:rsidP="00616D4F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E585A" w:rsidRPr="00B049FD" w:rsidRDefault="003D6EBE" w:rsidP="00616D4F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6E585A" w:rsidRPr="00B049FD" w:rsidRDefault="003D6EBE" w:rsidP="00616D4F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E585A" w:rsidRPr="00B049FD" w:rsidRDefault="003D6EBE" w:rsidP="00616D4F">
      <w:pPr>
        <w:numPr>
          <w:ilvl w:val="0"/>
          <w:numId w:val="2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сопоставлять и систематизировать информацию из нескольких однотипных источников.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5. Историческое описание (реконструкция):</w:t>
      </w:r>
    </w:p>
    <w:p w:rsidR="006E585A" w:rsidRPr="00B049FD" w:rsidRDefault="003D6EBE" w:rsidP="00616D4F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рассказывать о ключевых событиях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вв., их участниках;</w:t>
      </w:r>
    </w:p>
    <w:p w:rsidR="006E585A" w:rsidRPr="00B049FD" w:rsidRDefault="003D6EBE" w:rsidP="00616D4F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</w:t>
      </w:r>
      <w:r w:rsidRPr="00B049FD">
        <w:rPr>
          <w:rFonts w:ascii="Arial" w:hAnsi="Arial" w:cs="Arial"/>
          <w:color w:val="000000"/>
          <w:sz w:val="20"/>
          <w:szCs w:val="20"/>
        </w:rPr>
        <w:t>(ключевые факты биографии, личные качества, деятельность);</w:t>
      </w:r>
    </w:p>
    <w:p w:rsidR="006E585A" w:rsidRPr="00B049FD" w:rsidRDefault="003D6EBE" w:rsidP="00616D4F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E585A" w:rsidRPr="00B049FD" w:rsidRDefault="003D6EBE" w:rsidP="00616D4F">
      <w:pPr>
        <w:numPr>
          <w:ilvl w:val="0"/>
          <w:numId w:val="2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6. Анализ, объяснение исторических событий, явлений: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в европейских странах;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E585A" w:rsidRPr="00B049FD" w:rsidRDefault="003D6EBE" w:rsidP="00616D4F">
      <w:pPr>
        <w:numPr>
          <w:ilvl w:val="0"/>
          <w:numId w:val="2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выражать отношение к деятельности исторических личностей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8. Применение исторических знаний:</w:t>
      </w:r>
    </w:p>
    <w:p w:rsidR="006E585A" w:rsidRPr="00B049FD" w:rsidRDefault="003D6EBE" w:rsidP="00616D4F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E585A" w:rsidRPr="00B049FD" w:rsidRDefault="003D6EBE" w:rsidP="00616D4F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объяснять значение памятников истории и культуры России и других стран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для времени, когда они появились, и для современного общества;</w:t>
      </w:r>
    </w:p>
    <w:p w:rsidR="006E585A" w:rsidRPr="00B049FD" w:rsidRDefault="003D6EBE" w:rsidP="00616D4F">
      <w:pPr>
        <w:numPr>
          <w:ilvl w:val="0"/>
          <w:numId w:val="2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выполнять учебные проекты по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>–</w:t>
      </w:r>
      <w:r w:rsidRPr="00B049FD">
        <w:rPr>
          <w:rFonts w:ascii="Arial" w:hAnsi="Arial" w:cs="Arial"/>
          <w:color w:val="000000"/>
          <w:sz w:val="20"/>
          <w:szCs w:val="20"/>
        </w:rPr>
        <w:t>XVII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 </w:t>
      </w:r>
      <w:r w:rsidRPr="00B049FD">
        <w:rPr>
          <w:rFonts w:ascii="Arial" w:hAnsi="Arial" w:cs="Arial"/>
          <w:color w:val="000000"/>
          <w:sz w:val="20"/>
          <w:szCs w:val="20"/>
        </w:rPr>
        <w:t>(в том числе на региональном материале).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b/>
          <w:color w:val="000000"/>
          <w:sz w:val="20"/>
          <w:szCs w:val="20"/>
        </w:rPr>
        <w:t>8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1. Знание хронологии, работа с хронологией:</w:t>
      </w:r>
    </w:p>
    <w:p w:rsidR="006E585A" w:rsidRPr="00B049FD" w:rsidRDefault="003D6EBE" w:rsidP="00616D4F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называть даты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 определять их принадлежность к историческому периоду, этапу;</w:t>
      </w:r>
    </w:p>
    <w:p w:rsidR="006E585A" w:rsidRPr="00B049FD" w:rsidRDefault="003D6EBE" w:rsidP="00616D4F">
      <w:pPr>
        <w:numPr>
          <w:ilvl w:val="0"/>
          <w:numId w:val="2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устанавливать синхронность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2. Знание исторических фактов, работа с фактами:</w:t>
      </w:r>
    </w:p>
    <w:p w:rsidR="006E585A" w:rsidRPr="00B049FD" w:rsidRDefault="003D6EBE" w:rsidP="00616D4F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</w:t>
      </w:r>
    </w:p>
    <w:p w:rsidR="006E585A" w:rsidRPr="00B049FD" w:rsidRDefault="003D6EBE" w:rsidP="00616D4F">
      <w:pPr>
        <w:numPr>
          <w:ilvl w:val="0"/>
          <w:numId w:val="2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3. Работа с исторической картой:</w:t>
      </w:r>
    </w:p>
    <w:p w:rsidR="006E585A" w:rsidRPr="00B049FD" w:rsidRDefault="003D6EBE" w:rsidP="00616D4F">
      <w:pPr>
        <w:numPr>
          <w:ilvl w:val="0"/>
          <w:numId w:val="2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4. Работа с историческими источниками:</w:t>
      </w:r>
    </w:p>
    <w:p w:rsidR="006E585A" w:rsidRPr="00B049FD" w:rsidRDefault="003D6EBE" w:rsidP="00616D4F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E585A" w:rsidRPr="00B049FD" w:rsidRDefault="003D6EBE" w:rsidP="00616D4F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E585A" w:rsidRPr="00B049FD" w:rsidRDefault="003D6EBE" w:rsidP="00616D4F">
      <w:pPr>
        <w:numPr>
          <w:ilvl w:val="0"/>
          <w:numId w:val="2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из взаимодополняющих письменных, визуальных и вещественных источников.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5. Историческое описание (реконструкция):</w:t>
      </w:r>
    </w:p>
    <w:p w:rsidR="006E585A" w:rsidRPr="00B049FD" w:rsidRDefault="003D6EBE" w:rsidP="00616D4F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рассказывать о ключевых событиях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в., их участниках;</w:t>
      </w:r>
    </w:p>
    <w:p w:rsidR="006E585A" w:rsidRPr="00B049FD" w:rsidRDefault="003D6EBE" w:rsidP="00616D4F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на основе информации учебника и дополнительных материалов;</w:t>
      </w:r>
    </w:p>
    <w:p w:rsidR="006E585A" w:rsidRPr="00B049FD" w:rsidRDefault="003D6EBE" w:rsidP="00616D4F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</w:t>
      </w:r>
    </w:p>
    <w:p w:rsidR="006E585A" w:rsidRPr="00B049FD" w:rsidRDefault="003D6EBE" w:rsidP="00616D4F">
      <w:pPr>
        <w:numPr>
          <w:ilvl w:val="0"/>
          <w:numId w:val="2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6. Анализ, объяснение исторических событий, явлений: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 б) изменений, происшедших в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E585A" w:rsidRPr="00B049FD" w:rsidRDefault="003D6EBE" w:rsidP="00616D4F">
      <w:pPr>
        <w:numPr>
          <w:ilvl w:val="0"/>
          <w:numId w:val="29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различать в описаниях событий и личностей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8. Применение исторических знаний:</w:t>
      </w:r>
    </w:p>
    <w:p w:rsidR="006E585A" w:rsidRPr="00B049FD" w:rsidRDefault="003D6EBE" w:rsidP="00616D4F">
      <w:pPr>
        <w:numPr>
          <w:ilvl w:val="0"/>
          <w:numId w:val="3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раскрывать (объяснять), как сочетались в памятниках культуры России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европейские влияния и национальные традиции, показывать на примерах;</w:t>
      </w:r>
    </w:p>
    <w:p w:rsidR="006E585A" w:rsidRPr="00B049FD" w:rsidRDefault="003D6EBE" w:rsidP="00616D4F">
      <w:pPr>
        <w:numPr>
          <w:ilvl w:val="0"/>
          <w:numId w:val="30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выполнять учебные проекты по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XVIII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(в том числе на региональном материале).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b/>
          <w:color w:val="000000"/>
          <w:sz w:val="20"/>
          <w:szCs w:val="20"/>
          <w:lang w:val="ru-RU"/>
        </w:rPr>
        <w:t>9 КЛАСС</w:t>
      </w:r>
    </w:p>
    <w:p w:rsidR="006E585A" w:rsidRPr="00B049FD" w:rsidRDefault="006E585A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1. Знание хронологии, работа с хронологией:</w:t>
      </w:r>
    </w:p>
    <w:p w:rsidR="006E585A" w:rsidRPr="00B049FD" w:rsidRDefault="003D6EBE" w:rsidP="00616D4F">
      <w:pPr>
        <w:numPr>
          <w:ilvl w:val="0"/>
          <w:numId w:val="3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называть даты (хронологические границы) важнейших событий и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 выделять этапы (периоды) в развитии ключевых событий и процессов;</w:t>
      </w:r>
    </w:p>
    <w:p w:rsidR="006E585A" w:rsidRPr="00B049FD" w:rsidRDefault="003D6EBE" w:rsidP="00616D4F">
      <w:pPr>
        <w:numPr>
          <w:ilvl w:val="0"/>
          <w:numId w:val="3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</w:t>
      </w:r>
    </w:p>
    <w:p w:rsidR="006E585A" w:rsidRPr="00B049FD" w:rsidRDefault="003D6EBE" w:rsidP="00616D4F">
      <w:pPr>
        <w:numPr>
          <w:ilvl w:val="0"/>
          <w:numId w:val="31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определять последовательность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на основе анализа причинно-следственных связей.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2. Знание исторических фактов, работа с фактами:</w:t>
      </w:r>
    </w:p>
    <w:p w:rsidR="006E585A" w:rsidRPr="00B049FD" w:rsidRDefault="003D6EBE" w:rsidP="00616D4F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</w:t>
      </w:r>
    </w:p>
    <w:p w:rsidR="006E585A" w:rsidRPr="00B049FD" w:rsidRDefault="003D6EBE" w:rsidP="00616D4F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E585A" w:rsidRPr="00B049FD" w:rsidRDefault="003D6EBE" w:rsidP="00616D4F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составлять систематические таблицы;</w:t>
      </w:r>
    </w:p>
    <w:p w:rsidR="006E585A" w:rsidRPr="00B049FD" w:rsidRDefault="003D6EBE" w:rsidP="00616D4F">
      <w:pPr>
        <w:numPr>
          <w:ilvl w:val="0"/>
          <w:numId w:val="32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3. Работа с исторической картой:</w:t>
      </w:r>
    </w:p>
    <w:p w:rsidR="006E585A" w:rsidRPr="00B049FD" w:rsidRDefault="003D6EBE" w:rsidP="00616D4F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</w:t>
      </w:r>
    </w:p>
    <w:p w:rsidR="006E585A" w:rsidRPr="00B049FD" w:rsidRDefault="003D6EBE" w:rsidP="00616D4F">
      <w:pPr>
        <w:numPr>
          <w:ilvl w:val="0"/>
          <w:numId w:val="33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4. Работа с историческими источниками:</w:t>
      </w:r>
    </w:p>
    <w:p w:rsidR="006E585A" w:rsidRPr="00B049FD" w:rsidRDefault="003D6EBE" w:rsidP="00616D4F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E585A" w:rsidRPr="00B049FD" w:rsidRDefault="003D6EBE" w:rsidP="00616D4F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E585A" w:rsidRPr="00B049FD" w:rsidRDefault="003D6EBE" w:rsidP="00616D4F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из разных письменных, визуальных и вещественных источников;</w:t>
      </w:r>
    </w:p>
    <w:p w:rsidR="006E585A" w:rsidRPr="00B049FD" w:rsidRDefault="003D6EBE" w:rsidP="00616D4F">
      <w:pPr>
        <w:numPr>
          <w:ilvl w:val="0"/>
          <w:numId w:val="34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различать в тексте письменных источников факты и интерпретации событий прошлого.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5. Историческое описание (реконструкция):</w:t>
      </w:r>
    </w:p>
    <w:p w:rsidR="006E585A" w:rsidRPr="00B049FD" w:rsidRDefault="003D6EBE" w:rsidP="00616D4F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E585A" w:rsidRPr="00B049FD" w:rsidRDefault="003D6EBE" w:rsidP="00616D4F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составлять развернутую характеристику исторических личностей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 с описанием и оценкой их деятельности (сообщение, презентация, эссе);</w:t>
      </w:r>
    </w:p>
    <w:p w:rsidR="006E585A" w:rsidRPr="00B049FD" w:rsidRDefault="003D6EBE" w:rsidP="00616D4F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в., показывая изменения, происшедшие в течение рассматриваемого периода;</w:t>
      </w:r>
    </w:p>
    <w:p w:rsidR="006E585A" w:rsidRPr="00B049FD" w:rsidRDefault="003D6EBE" w:rsidP="00616D4F">
      <w:pPr>
        <w:numPr>
          <w:ilvl w:val="0"/>
          <w:numId w:val="35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6. Анализ, объяснение исторических событий, явлений:</w:t>
      </w:r>
    </w:p>
    <w:p w:rsidR="006E585A" w:rsidRPr="00B049FD" w:rsidRDefault="003D6EBE" w:rsidP="00616D4F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начале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E585A" w:rsidRPr="00B049FD" w:rsidRDefault="003D6EBE" w:rsidP="00616D4F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E585A" w:rsidRPr="00B049FD" w:rsidRDefault="003D6EBE" w:rsidP="00616D4F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E585A" w:rsidRPr="00B049FD" w:rsidRDefault="003D6EBE" w:rsidP="00616D4F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E585A" w:rsidRPr="00B049FD" w:rsidRDefault="003D6EBE" w:rsidP="00616D4F">
      <w:pPr>
        <w:numPr>
          <w:ilvl w:val="0"/>
          <w:numId w:val="36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Раскрывать наиболее значимые события и процессы истории России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- начала </w:t>
      </w:r>
      <w:r w:rsidRPr="00B049FD">
        <w:rPr>
          <w:rFonts w:ascii="Arial" w:hAnsi="Arial" w:cs="Arial"/>
          <w:color w:val="000000"/>
          <w:sz w:val="20"/>
          <w:szCs w:val="20"/>
        </w:rPr>
        <w:t>XXI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E585A" w:rsidRPr="00B049FD" w:rsidRDefault="003D6EBE" w:rsidP="00616D4F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в., объяснять, что могло лежать в их основе;</w:t>
      </w:r>
    </w:p>
    <w:p w:rsidR="006E585A" w:rsidRPr="00B049FD" w:rsidRDefault="003D6EBE" w:rsidP="00616D4F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E585A" w:rsidRPr="00B049FD" w:rsidRDefault="003D6EBE" w:rsidP="00616D4F">
      <w:pPr>
        <w:numPr>
          <w:ilvl w:val="0"/>
          <w:numId w:val="37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E585A" w:rsidRPr="00B049FD" w:rsidRDefault="003D6EBE" w:rsidP="00616D4F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  <w:r w:rsidRPr="00B049FD">
        <w:rPr>
          <w:rFonts w:ascii="Arial" w:hAnsi="Arial" w:cs="Arial"/>
          <w:color w:val="000000"/>
          <w:sz w:val="20"/>
          <w:szCs w:val="20"/>
        </w:rPr>
        <w:t>8. Применение исторических знаний:</w:t>
      </w:r>
    </w:p>
    <w:p w:rsidR="006E585A" w:rsidRPr="00B049FD" w:rsidRDefault="003D6EBE" w:rsidP="00616D4F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E585A" w:rsidRPr="00B049FD" w:rsidRDefault="003D6EBE" w:rsidP="00616D4F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выполнять учебные проекты по отечественной и всеобщей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ХХ в. (в том числе на региональном материале);</w:t>
      </w:r>
    </w:p>
    <w:p w:rsidR="006E585A" w:rsidRPr="00B049FD" w:rsidRDefault="003D6EBE" w:rsidP="00616D4F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объяснять, в чем состоит наследие истории </w:t>
      </w:r>
      <w:r w:rsidRPr="00B049FD">
        <w:rPr>
          <w:rFonts w:ascii="Arial" w:hAnsi="Arial" w:cs="Arial"/>
          <w:color w:val="000000"/>
          <w:sz w:val="20"/>
          <w:szCs w:val="20"/>
        </w:rPr>
        <w:t>XIX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E585A" w:rsidRPr="00B049FD" w:rsidRDefault="003D6EBE" w:rsidP="001F0E9E">
      <w:pPr>
        <w:numPr>
          <w:ilvl w:val="0"/>
          <w:numId w:val="38"/>
        </w:numPr>
        <w:spacing w:after="0" w:line="264" w:lineRule="auto"/>
        <w:ind w:left="120" w:firstLine="0"/>
        <w:jc w:val="both"/>
        <w:rPr>
          <w:rFonts w:ascii="Arial" w:hAnsi="Arial" w:cs="Arial"/>
          <w:sz w:val="20"/>
          <w:szCs w:val="20"/>
          <w:lang w:val="ru-RU"/>
        </w:rPr>
      </w:pP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B049FD">
        <w:rPr>
          <w:rFonts w:ascii="Arial" w:hAnsi="Arial" w:cs="Arial"/>
          <w:color w:val="000000"/>
          <w:sz w:val="20"/>
          <w:szCs w:val="20"/>
        </w:rPr>
        <w:t>XX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– начала ХХ</w:t>
      </w:r>
      <w:r w:rsidRPr="00B049FD">
        <w:rPr>
          <w:rFonts w:ascii="Arial" w:hAnsi="Arial" w:cs="Arial"/>
          <w:color w:val="000000"/>
          <w:sz w:val="20"/>
          <w:szCs w:val="20"/>
        </w:rPr>
        <w:t>I</w:t>
      </w:r>
      <w:r w:rsidRPr="00B049FD">
        <w:rPr>
          <w:rFonts w:ascii="Arial" w:hAnsi="Arial" w:cs="Arial"/>
          <w:color w:val="000000"/>
          <w:sz w:val="20"/>
          <w:szCs w:val="20"/>
          <w:lang w:val="ru-RU"/>
        </w:rPr>
        <w:t xml:space="preserve"> вв.</w:t>
      </w:r>
      <w:bookmarkEnd w:id="2"/>
    </w:p>
    <w:sectPr w:rsidR="006E585A" w:rsidRPr="00B049FD" w:rsidSect="001F0E9E">
      <w:type w:val="continuous"/>
      <w:pgSz w:w="11906" w:h="16383"/>
      <w:pgMar w:top="1134" w:right="850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D34"/>
    <w:multiLevelType w:val="multilevel"/>
    <w:tmpl w:val="4E0EF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C50F7"/>
    <w:multiLevelType w:val="multilevel"/>
    <w:tmpl w:val="CAF0F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C6A27"/>
    <w:multiLevelType w:val="multilevel"/>
    <w:tmpl w:val="32D20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17256"/>
    <w:multiLevelType w:val="multilevel"/>
    <w:tmpl w:val="056A2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22606A"/>
    <w:multiLevelType w:val="multilevel"/>
    <w:tmpl w:val="041C1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3011F2"/>
    <w:multiLevelType w:val="multilevel"/>
    <w:tmpl w:val="5AD63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803E4"/>
    <w:multiLevelType w:val="multilevel"/>
    <w:tmpl w:val="05BA0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7F6A0A"/>
    <w:multiLevelType w:val="multilevel"/>
    <w:tmpl w:val="89E6C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BA2C97"/>
    <w:multiLevelType w:val="multilevel"/>
    <w:tmpl w:val="8F205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693039"/>
    <w:multiLevelType w:val="multilevel"/>
    <w:tmpl w:val="67D2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C6A281B"/>
    <w:multiLevelType w:val="multilevel"/>
    <w:tmpl w:val="ADF2B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C71F5D"/>
    <w:multiLevelType w:val="multilevel"/>
    <w:tmpl w:val="CB1EF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7C4171"/>
    <w:multiLevelType w:val="multilevel"/>
    <w:tmpl w:val="B2DE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C30E09"/>
    <w:multiLevelType w:val="multilevel"/>
    <w:tmpl w:val="1DF6DB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184C5E"/>
    <w:multiLevelType w:val="multilevel"/>
    <w:tmpl w:val="FC8A0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974D47"/>
    <w:multiLevelType w:val="multilevel"/>
    <w:tmpl w:val="C608DE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40286B"/>
    <w:multiLevelType w:val="multilevel"/>
    <w:tmpl w:val="882CA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8E5C11"/>
    <w:multiLevelType w:val="multilevel"/>
    <w:tmpl w:val="88D02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4F75D4"/>
    <w:multiLevelType w:val="multilevel"/>
    <w:tmpl w:val="4752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5D1914"/>
    <w:multiLevelType w:val="multilevel"/>
    <w:tmpl w:val="6F4EA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050B46"/>
    <w:multiLevelType w:val="multilevel"/>
    <w:tmpl w:val="522C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22E73F9"/>
    <w:multiLevelType w:val="multilevel"/>
    <w:tmpl w:val="D034D1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2321F7"/>
    <w:multiLevelType w:val="multilevel"/>
    <w:tmpl w:val="89AAC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774BF7"/>
    <w:multiLevelType w:val="multilevel"/>
    <w:tmpl w:val="22E64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F64CAD"/>
    <w:multiLevelType w:val="multilevel"/>
    <w:tmpl w:val="A55E9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B4C8D"/>
    <w:multiLevelType w:val="multilevel"/>
    <w:tmpl w:val="FDDA5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E0609F"/>
    <w:multiLevelType w:val="multilevel"/>
    <w:tmpl w:val="E04C5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0D3AB5"/>
    <w:multiLevelType w:val="multilevel"/>
    <w:tmpl w:val="C5142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512DAE"/>
    <w:multiLevelType w:val="multilevel"/>
    <w:tmpl w:val="65063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4E2B3E"/>
    <w:multiLevelType w:val="multilevel"/>
    <w:tmpl w:val="2C9A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BB32D2"/>
    <w:multiLevelType w:val="multilevel"/>
    <w:tmpl w:val="C91E2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E444D3"/>
    <w:multiLevelType w:val="multilevel"/>
    <w:tmpl w:val="2D2EC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1A6B20"/>
    <w:multiLevelType w:val="multilevel"/>
    <w:tmpl w:val="F3107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F223E0"/>
    <w:multiLevelType w:val="multilevel"/>
    <w:tmpl w:val="0D106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9A3FFC"/>
    <w:multiLevelType w:val="multilevel"/>
    <w:tmpl w:val="B13AA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8A081D"/>
    <w:multiLevelType w:val="multilevel"/>
    <w:tmpl w:val="C3AE6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CC5209"/>
    <w:multiLevelType w:val="multilevel"/>
    <w:tmpl w:val="C2A00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1A6E68"/>
    <w:multiLevelType w:val="multilevel"/>
    <w:tmpl w:val="962A5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28"/>
  </w:num>
  <w:num w:numId="4">
    <w:abstractNumId w:val="14"/>
  </w:num>
  <w:num w:numId="5">
    <w:abstractNumId w:val="31"/>
  </w:num>
  <w:num w:numId="6">
    <w:abstractNumId w:val="29"/>
  </w:num>
  <w:num w:numId="7">
    <w:abstractNumId w:val="16"/>
  </w:num>
  <w:num w:numId="8">
    <w:abstractNumId w:val="7"/>
  </w:num>
  <w:num w:numId="9">
    <w:abstractNumId w:val="19"/>
  </w:num>
  <w:num w:numId="10">
    <w:abstractNumId w:val="5"/>
  </w:num>
  <w:num w:numId="11">
    <w:abstractNumId w:val="23"/>
  </w:num>
  <w:num w:numId="12">
    <w:abstractNumId w:val="10"/>
  </w:num>
  <w:num w:numId="13">
    <w:abstractNumId w:val="0"/>
  </w:num>
  <w:num w:numId="14">
    <w:abstractNumId w:val="24"/>
  </w:num>
  <w:num w:numId="15">
    <w:abstractNumId w:val="17"/>
  </w:num>
  <w:num w:numId="16">
    <w:abstractNumId w:val="36"/>
  </w:num>
  <w:num w:numId="17">
    <w:abstractNumId w:val="27"/>
  </w:num>
  <w:num w:numId="18">
    <w:abstractNumId w:val="12"/>
  </w:num>
  <w:num w:numId="19">
    <w:abstractNumId w:val="15"/>
  </w:num>
  <w:num w:numId="20">
    <w:abstractNumId w:val="8"/>
  </w:num>
  <w:num w:numId="21">
    <w:abstractNumId w:val="20"/>
  </w:num>
  <w:num w:numId="22">
    <w:abstractNumId w:val="1"/>
  </w:num>
  <w:num w:numId="23">
    <w:abstractNumId w:val="2"/>
  </w:num>
  <w:num w:numId="24">
    <w:abstractNumId w:val="21"/>
  </w:num>
  <w:num w:numId="25">
    <w:abstractNumId w:val="4"/>
  </w:num>
  <w:num w:numId="26">
    <w:abstractNumId w:val="32"/>
  </w:num>
  <w:num w:numId="27">
    <w:abstractNumId w:val="33"/>
  </w:num>
  <w:num w:numId="28">
    <w:abstractNumId w:val="6"/>
  </w:num>
  <w:num w:numId="29">
    <w:abstractNumId w:val="30"/>
  </w:num>
  <w:num w:numId="30">
    <w:abstractNumId w:val="34"/>
  </w:num>
  <w:num w:numId="31">
    <w:abstractNumId w:val="26"/>
  </w:num>
  <w:num w:numId="32">
    <w:abstractNumId w:val="37"/>
  </w:num>
  <w:num w:numId="33">
    <w:abstractNumId w:val="18"/>
  </w:num>
  <w:num w:numId="34">
    <w:abstractNumId w:val="11"/>
  </w:num>
  <w:num w:numId="35">
    <w:abstractNumId w:val="22"/>
  </w:num>
  <w:num w:numId="36">
    <w:abstractNumId w:val="35"/>
  </w:num>
  <w:num w:numId="37">
    <w:abstractNumId w:val="13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E585A"/>
    <w:rsid w:val="001F0E9E"/>
    <w:rsid w:val="003D6EBE"/>
    <w:rsid w:val="005F6567"/>
    <w:rsid w:val="00616D4F"/>
    <w:rsid w:val="006E585A"/>
    <w:rsid w:val="00972AED"/>
    <w:rsid w:val="00982E67"/>
    <w:rsid w:val="00B049FD"/>
    <w:rsid w:val="00D0327F"/>
    <w:rsid w:val="00FA3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E585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E58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15245</Words>
  <Characters>86900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6</cp:revision>
  <dcterms:created xsi:type="dcterms:W3CDTF">2023-08-15T04:18:00Z</dcterms:created>
  <dcterms:modified xsi:type="dcterms:W3CDTF">2023-08-16T11:52:00Z</dcterms:modified>
</cp:coreProperties>
</file>